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B3FB2">
      <w:pPr>
        <w:widowControl/>
        <w:adjustRightInd w:val="0"/>
        <w:snapToGrid w:val="0"/>
        <w:jc w:val="left"/>
        <w:rPr>
          <w:rFonts w:ascii="Times New Roman" w:hAnsi="Times New Roman" w:eastAsia="方正黑体_GBK" w:cs="Times New Roman"/>
          <w:color w:val="000000" w:themeColor="text1"/>
          <w:sz w:val="32"/>
          <w:szCs w:val="32"/>
          <w14:textFill>
            <w14:solidFill>
              <w14:schemeClr w14:val="tx1"/>
            </w14:solidFill>
          </w14:textFill>
        </w:rPr>
      </w:pPr>
    </w:p>
    <w:p w14:paraId="0038087F">
      <w:pPr>
        <w:pStyle w:val="9"/>
        <w:spacing w:after="1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南京市鼓楼区关于中央生态环境保护督察</w:t>
      </w:r>
    </w:p>
    <w:p w14:paraId="00AA9515">
      <w:pPr>
        <w:pStyle w:val="9"/>
        <w:spacing w:after="1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交办信访事项整改情况公示表</w:t>
      </w:r>
    </w:p>
    <w:tbl>
      <w:tblPr>
        <w:tblStyle w:val="7"/>
        <w:tblW w:w="5000" w:type="pct"/>
        <w:tblInd w:w="113" w:type="dxa"/>
        <w:tblLayout w:type="autofit"/>
        <w:tblCellMar>
          <w:top w:w="0" w:type="dxa"/>
          <w:left w:w="108" w:type="dxa"/>
          <w:bottom w:w="0" w:type="dxa"/>
          <w:right w:w="108" w:type="dxa"/>
        </w:tblCellMar>
      </w:tblPr>
      <w:tblGrid>
        <w:gridCol w:w="1236"/>
        <w:gridCol w:w="3437"/>
        <w:gridCol w:w="1134"/>
        <w:gridCol w:w="1276"/>
        <w:gridCol w:w="2552"/>
        <w:gridCol w:w="3402"/>
        <w:gridCol w:w="1137"/>
      </w:tblGrid>
      <w:tr w14:paraId="2EDDF11E">
        <w:tblPrEx>
          <w:tblCellMar>
            <w:top w:w="0" w:type="dxa"/>
            <w:left w:w="108" w:type="dxa"/>
            <w:bottom w:w="0" w:type="dxa"/>
            <w:right w:w="108" w:type="dxa"/>
          </w:tblCellMar>
        </w:tblPrEx>
        <w:trPr>
          <w:trHeight w:val="702" w:hRule="atLeast"/>
        </w:trPr>
        <w:tc>
          <w:tcPr>
            <w:tcW w:w="436" w:type="pct"/>
            <w:tcBorders>
              <w:top w:val="single" w:color="auto" w:sz="4" w:space="0"/>
              <w:left w:val="single" w:color="auto" w:sz="4" w:space="0"/>
              <w:bottom w:val="single" w:color="auto" w:sz="4" w:space="0"/>
              <w:right w:val="single" w:color="auto" w:sz="4" w:space="0"/>
            </w:tcBorders>
            <w:vAlign w:val="center"/>
          </w:tcPr>
          <w:p w14:paraId="2B25E8CD">
            <w:pPr>
              <w:widowControl/>
              <w:adjustRightInd w:val="0"/>
              <w:snapToGrid w:val="0"/>
              <w:jc w:val="center"/>
              <w:rPr>
                <w:rFonts w:ascii="Times New Roman" w:hAnsi="Times New Roman" w:cs="Times New Roman"/>
                <w:b/>
                <w:color w:val="000000" w:themeColor="text1"/>
                <w:kern w:val="0"/>
                <w:sz w:val="22"/>
                <w14:textFill>
                  <w14:solidFill>
                    <w14:schemeClr w14:val="tx1"/>
                  </w14:solidFill>
                </w14:textFill>
              </w:rPr>
            </w:pPr>
            <w:r>
              <w:rPr>
                <w:rFonts w:ascii="Times New Roman" w:hAnsi="Times New Roman" w:cs="Times New Roman"/>
                <w:b/>
                <w:color w:val="000000" w:themeColor="text1"/>
                <w:kern w:val="0"/>
                <w:sz w:val="22"/>
                <w14:textFill>
                  <w14:solidFill>
                    <w14:schemeClr w14:val="tx1"/>
                  </w14:solidFill>
                </w14:textFill>
              </w:rPr>
              <w:t>批次和编号</w:t>
            </w:r>
          </w:p>
        </w:tc>
        <w:tc>
          <w:tcPr>
            <w:tcW w:w="1212" w:type="pct"/>
            <w:tcBorders>
              <w:top w:val="single" w:color="auto" w:sz="4" w:space="0"/>
              <w:left w:val="single" w:color="auto" w:sz="4" w:space="0"/>
              <w:bottom w:val="single" w:color="auto" w:sz="4" w:space="0"/>
              <w:right w:val="single" w:color="auto" w:sz="4" w:space="0"/>
            </w:tcBorders>
            <w:vAlign w:val="center"/>
          </w:tcPr>
          <w:p w14:paraId="6860BBBA">
            <w:pPr>
              <w:widowControl/>
              <w:adjustRightInd w:val="0"/>
              <w:snapToGrid w:val="0"/>
              <w:jc w:val="center"/>
              <w:rPr>
                <w:rFonts w:ascii="Times New Roman" w:hAnsi="Times New Roman" w:cs="Times New Roman"/>
                <w:b/>
                <w:color w:val="000000" w:themeColor="text1"/>
                <w:kern w:val="0"/>
                <w:sz w:val="22"/>
                <w14:textFill>
                  <w14:solidFill>
                    <w14:schemeClr w14:val="tx1"/>
                  </w14:solidFill>
                </w14:textFill>
              </w:rPr>
            </w:pPr>
            <w:r>
              <w:rPr>
                <w:rFonts w:ascii="Times New Roman" w:hAnsi="Times New Roman" w:cs="Times New Roman"/>
                <w:b/>
                <w:color w:val="000000" w:themeColor="text1"/>
                <w:kern w:val="0"/>
                <w:sz w:val="22"/>
                <w14:textFill>
                  <w14:solidFill>
                    <w14:schemeClr w14:val="tx1"/>
                  </w14:solidFill>
                </w14:textFill>
              </w:rPr>
              <w:t>受理编号及举报内容</w:t>
            </w:r>
          </w:p>
        </w:tc>
        <w:tc>
          <w:tcPr>
            <w:tcW w:w="400" w:type="pct"/>
            <w:tcBorders>
              <w:top w:val="single" w:color="auto" w:sz="4" w:space="0"/>
              <w:left w:val="single" w:color="auto" w:sz="4" w:space="0"/>
              <w:bottom w:val="single" w:color="auto" w:sz="4" w:space="0"/>
              <w:right w:val="single" w:color="auto" w:sz="4" w:space="0"/>
            </w:tcBorders>
            <w:vAlign w:val="center"/>
          </w:tcPr>
          <w:p w14:paraId="620EB705">
            <w:pPr>
              <w:widowControl/>
              <w:adjustRightInd w:val="0"/>
              <w:snapToGrid w:val="0"/>
              <w:jc w:val="center"/>
              <w:rPr>
                <w:rFonts w:ascii="Times New Roman" w:hAnsi="Times New Roman" w:cs="Times New Roman"/>
                <w:b/>
                <w:color w:val="000000" w:themeColor="text1"/>
                <w:kern w:val="0"/>
                <w:sz w:val="22"/>
                <w14:textFill>
                  <w14:solidFill>
                    <w14:schemeClr w14:val="tx1"/>
                  </w14:solidFill>
                </w14:textFill>
              </w:rPr>
            </w:pPr>
            <w:r>
              <w:rPr>
                <w:rFonts w:ascii="Times New Roman" w:hAnsi="Times New Roman" w:cs="Times New Roman"/>
                <w:b/>
                <w:color w:val="000000" w:themeColor="text1"/>
                <w:kern w:val="0"/>
                <w:sz w:val="22"/>
                <w14:textFill>
                  <w14:solidFill>
                    <w14:schemeClr w14:val="tx1"/>
                  </w14:solidFill>
                </w14:textFill>
              </w:rPr>
              <w:t>责任单位</w:t>
            </w:r>
          </w:p>
        </w:tc>
        <w:tc>
          <w:tcPr>
            <w:tcW w:w="450" w:type="pct"/>
            <w:tcBorders>
              <w:top w:val="single" w:color="auto" w:sz="4" w:space="0"/>
              <w:left w:val="single" w:color="auto" w:sz="4" w:space="0"/>
              <w:bottom w:val="single" w:color="auto" w:sz="4" w:space="0"/>
              <w:right w:val="single" w:color="auto" w:sz="4" w:space="0"/>
            </w:tcBorders>
            <w:vAlign w:val="center"/>
          </w:tcPr>
          <w:p w14:paraId="69901C98">
            <w:pPr>
              <w:widowControl/>
              <w:adjustRightInd w:val="0"/>
              <w:snapToGrid w:val="0"/>
              <w:jc w:val="center"/>
              <w:rPr>
                <w:rFonts w:ascii="Times New Roman" w:hAnsi="Times New Roman" w:cs="Times New Roman"/>
                <w:b/>
                <w:color w:val="000000" w:themeColor="text1"/>
                <w:kern w:val="0"/>
                <w:sz w:val="22"/>
                <w14:textFill>
                  <w14:solidFill>
                    <w14:schemeClr w14:val="tx1"/>
                  </w14:solidFill>
                </w14:textFill>
              </w:rPr>
            </w:pPr>
            <w:r>
              <w:rPr>
                <w:rFonts w:ascii="Times New Roman" w:hAnsi="Times New Roman" w:cs="Times New Roman"/>
                <w:b/>
                <w:color w:val="000000" w:themeColor="text1"/>
                <w:kern w:val="0"/>
                <w:sz w:val="22"/>
                <w14:textFill>
                  <w14:solidFill>
                    <w14:schemeClr w14:val="tx1"/>
                  </w14:solidFill>
                </w14:textFill>
              </w:rPr>
              <w:t>整改时限</w:t>
            </w:r>
          </w:p>
        </w:tc>
        <w:tc>
          <w:tcPr>
            <w:tcW w:w="900" w:type="pct"/>
            <w:tcBorders>
              <w:top w:val="single" w:color="auto" w:sz="4" w:space="0"/>
              <w:left w:val="single" w:color="auto" w:sz="4" w:space="0"/>
              <w:bottom w:val="single" w:color="auto" w:sz="4" w:space="0"/>
              <w:right w:val="single" w:color="auto" w:sz="4" w:space="0"/>
            </w:tcBorders>
            <w:vAlign w:val="center"/>
          </w:tcPr>
          <w:p w14:paraId="58A5F4FE">
            <w:pPr>
              <w:widowControl/>
              <w:adjustRightInd w:val="0"/>
              <w:snapToGrid w:val="0"/>
              <w:jc w:val="center"/>
              <w:rPr>
                <w:rFonts w:ascii="Times New Roman" w:hAnsi="Times New Roman" w:cs="Times New Roman"/>
                <w:b/>
                <w:color w:val="000000" w:themeColor="text1"/>
                <w:kern w:val="0"/>
                <w:sz w:val="22"/>
                <w14:textFill>
                  <w14:solidFill>
                    <w14:schemeClr w14:val="tx1"/>
                  </w14:solidFill>
                </w14:textFill>
              </w:rPr>
            </w:pPr>
            <w:r>
              <w:rPr>
                <w:rFonts w:ascii="Times New Roman" w:hAnsi="Times New Roman" w:cs="Times New Roman"/>
                <w:b/>
                <w:color w:val="000000" w:themeColor="text1"/>
                <w:kern w:val="0"/>
                <w:sz w:val="22"/>
                <w14:textFill>
                  <w14:solidFill>
                    <w14:schemeClr w14:val="tx1"/>
                  </w14:solidFill>
                </w14:textFill>
              </w:rPr>
              <w:t>整改措施</w:t>
            </w:r>
          </w:p>
        </w:tc>
        <w:tc>
          <w:tcPr>
            <w:tcW w:w="1200" w:type="pct"/>
            <w:tcBorders>
              <w:top w:val="single" w:color="auto" w:sz="4" w:space="0"/>
              <w:left w:val="single" w:color="auto" w:sz="4" w:space="0"/>
              <w:bottom w:val="single" w:color="auto" w:sz="4" w:space="0"/>
              <w:right w:val="single" w:color="auto" w:sz="4" w:space="0"/>
            </w:tcBorders>
            <w:vAlign w:val="center"/>
          </w:tcPr>
          <w:p w14:paraId="71B4A530">
            <w:pPr>
              <w:widowControl/>
              <w:adjustRightInd w:val="0"/>
              <w:snapToGrid w:val="0"/>
              <w:jc w:val="center"/>
              <w:rPr>
                <w:rFonts w:ascii="Times New Roman" w:hAnsi="Times New Roman" w:cs="Times New Roman"/>
                <w:b/>
                <w:color w:val="000000" w:themeColor="text1"/>
                <w:kern w:val="0"/>
                <w:sz w:val="22"/>
                <w14:textFill>
                  <w14:solidFill>
                    <w14:schemeClr w14:val="tx1"/>
                  </w14:solidFill>
                </w14:textFill>
              </w:rPr>
            </w:pPr>
            <w:r>
              <w:rPr>
                <w:rFonts w:ascii="Times New Roman" w:hAnsi="Times New Roman" w:cs="Times New Roman"/>
                <w:b/>
                <w:color w:val="000000" w:themeColor="text1"/>
                <w:kern w:val="0"/>
                <w:sz w:val="22"/>
                <w14:textFill>
                  <w14:solidFill>
                    <w14:schemeClr w14:val="tx1"/>
                  </w14:solidFill>
                </w14:textFill>
              </w:rPr>
              <w:t>整改完成情况</w:t>
            </w:r>
          </w:p>
        </w:tc>
        <w:tc>
          <w:tcPr>
            <w:tcW w:w="401" w:type="pct"/>
            <w:tcBorders>
              <w:top w:val="single" w:color="auto" w:sz="4" w:space="0"/>
              <w:left w:val="single" w:color="auto" w:sz="4" w:space="0"/>
              <w:bottom w:val="single" w:color="auto" w:sz="4" w:space="0"/>
              <w:right w:val="single" w:color="auto" w:sz="4" w:space="0"/>
            </w:tcBorders>
            <w:vAlign w:val="center"/>
          </w:tcPr>
          <w:p w14:paraId="3A321860">
            <w:pPr>
              <w:widowControl/>
              <w:adjustRightInd w:val="0"/>
              <w:snapToGrid w:val="0"/>
              <w:jc w:val="center"/>
              <w:rPr>
                <w:rFonts w:ascii="Times New Roman" w:hAnsi="Times New Roman" w:cs="Times New Roman"/>
                <w:b/>
                <w:color w:val="000000" w:themeColor="text1"/>
                <w:kern w:val="0"/>
                <w:sz w:val="22"/>
                <w14:textFill>
                  <w14:solidFill>
                    <w14:schemeClr w14:val="tx1"/>
                  </w14:solidFill>
                </w14:textFill>
              </w:rPr>
            </w:pPr>
            <w:r>
              <w:rPr>
                <w:rFonts w:ascii="Times New Roman" w:hAnsi="Times New Roman" w:cs="Times New Roman"/>
                <w:b/>
                <w:color w:val="000000" w:themeColor="text1"/>
                <w:kern w:val="0"/>
                <w:sz w:val="22"/>
                <w14:textFill>
                  <w14:solidFill>
                    <w14:schemeClr w14:val="tx1"/>
                  </w14:solidFill>
                </w14:textFill>
              </w:rPr>
              <w:t>是否完成整改</w:t>
            </w:r>
          </w:p>
        </w:tc>
      </w:tr>
      <w:tr w14:paraId="7A9068B1">
        <w:tblPrEx>
          <w:tblCellMar>
            <w:top w:w="0" w:type="dxa"/>
            <w:left w:w="108" w:type="dxa"/>
            <w:bottom w:w="0" w:type="dxa"/>
            <w:right w:w="108" w:type="dxa"/>
          </w:tblCellMar>
        </w:tblPrEx>
        <w:trPr>
          <w:trHeight w:val="690" w:hRule="atLeast"/>
        </w:trPr>
        <w:tc>
          <w:tcPr>
            <w:tcW w:w="436" w:type="pct"/>
            <w:tcBorders>
              <w:top w:val="single" w:color="auto" w:sz="4" w:space="0"/>
              <w:left w:val="single" w:color="auto" w:sz="4" w:space="0"/>
              <w:bottom w:val="single" w:color="auto" w:sz="4" w:space="0"/>
              <w:right w:val="single" w:color="auto" w:sz="4" w:space="0"/>
            </w:tcBorders>
            <w:vAlign w:val="center"/>
          </w:tcPr>
          <w:p w14:paraId="1377E85D">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第</w:t>
            </w:r>
            <w:r>
              <w:rPr>
                <w:rFonts w:hint="eastAsia" w:ascii="Times New Roman" w:hAnsi="Times New Roman" w:eastAsia="宋体" w:cs="Times New Roman"/>
                <w:color w:val="000000" w:themeColor="text1"/>
                <w:sz w:val="18"/>
                <w:szCs w:val="18"/>
                <w14:textFill>
                  <w14:solidFill>
                    <w14:schemeClr w14:val="tx1"/>
                  </w14:solidFill>
                </w14:textFill>
              </w:rPr>
              <w:t>五</w:t>
            </w:r>
            <w:r>
              <w:rPr>
                <w:rFonts w:ascii="Times New Roman" w:hAnsi="Times New Roman" w:eastAsia="宋体" w:cs="Times New Roman"/>
                <w:color w:val="000000" w:themeColor="text1"/>
                <w:sz w:val="18"/>
                <w:szCs w:val="18"/>
                <w14:textFill>
                  <w14:solidFill>
                    <w14:schemeClr w14:val="tx1"/>
                  </w14:solidFill>
                </w14:textFill>
              </w:rPr>
              <w:t>批</w:t>
            </w:r>
            <w:r>
              <w:rPr>
                <w:rFonts w:hint="eastAsia" w:ascii="Times New Roman" w:hAnsi="Times New Roman" w:eastAsia="宋体" w:cs="Times New Roman"/>
                <w:color w:val="000000" w:themeColor="text1"/>
                <w:sz w:val="18"/>
                <w:szCs w:val="18"/>
                <w14:textFill>
                  <w14:solidFill>
                    <w14:schemeClr w14:val="tx1"/>
                  </w14:solidFill>
                </w14:textFill>
              </w:rPr>
              <w:t>12</w:t>
            </w:r>
            <w:r>
              <w:rPr>
                <w:rFonts w:ascii="Times New Roman" w:hAnsi="Times New Roman" w:eastAsia="宋体" w:cs="Times New Roman"/>
                <w:color w:val="000000" w:themeColor="text1"/>
                <w:sz w:val="18"/>
                <w:szCs w:val="18"/>
                <w14:textFill>
                  <w14:solidFill>
                    <w14:schemeClr w14:val="tx1"/>
                  </w14:solidFill>
                </w14:textFill>
              </w:rPr>
              <w:t>号</w:t>
            </w:r>
          </w:p>
        </w:tc>
        <w:tc>
          <w:tcPr>
            <w:tcW w:w="1212" w:type="pct"/>
            <w:tcBorders>
              <w:top w:val="single" w:color="auto" w:sz="4" w:space="0"/>
              <w:left w:val="single" w:color="auto" w:sz="4" w:space="0"/>
              <w:bottom w:val="single" w:color="auto" w:sz="4" w:space="0"/>
              <w:right w:val="single" w:color="auto" w:sz="4" w:space="0"/>
            </w:tcBorders>
            <w:vAlign w:val="center"/>
          </w:tcPr>
          <w:p w14:paraId="7A19F0CD">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D3JS202410230050，南京市鼓楼区幕府山街道云燕里路，经常有渣土车到此处倒建筑垃圾，扬尘和噪音严重。（21号中午11点40左右看到 其中两辆车车牌号：苏A2B923,苏A18X8W）。</w:t>
            </w:r>
          </w:p>
        </w:tc>
        <w:tc>
          <w:tcPr>
            <w:tcW w:w="400" w:type="pct"/>
            <w:tcBorders>
              <w:top w:val="single" w:color="auto" w:sz="4" w:space="0"/>
              <w:left w:val="single" w:color="auto" w:sz="4" w:space="0"/>
              <w:bottom w:val="single" w:color="auto" w:sz="4" w:space="0"/>
              <w:right w:val="single" w:color="auto" w:sz="4" w:space="0"/>
            </w:tcBorders>
            <w:vAlign w:val="center"/>
          </w:tcPr>
          <w:p w14:paraId="5037F171">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鼓楼区人民政府</w:t>
            </w:r>
          </w:p>
        </w:tc>
        <w:tc>
          <w:tcPr>
            <w:tcW w:w="450" w:type="pct"/>
            <w:tcBorders>
              <w:top w:val="single" w:color="auto" w:sz="4" w:space="0"/>
              <w:left w:val="single" w:color="auto" w:sz="4" w:space="0"/>
              <w:bottom w:val="single" w:color="auto" w:sz="4" w:space="0"/>
              <w:right w:val="single" w:color="auto" w:sz="4" w:space="0"/>
            </w:tcBorders>
            <w:vAlign w:val="center"/>
          </w:tcPr>
          <w:p w14:paraId="0D365764">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2024年12月31日</w:t>
            </w:r>
          </w:p>
        </w:tc>
        <w:tc>
          <w:tcPr>
            <w:tcW w:w="900" w:type="pct"/>
            <w:tcBorders>
              <w:top w:val="single" w:color="auto" w:sz="4" w:space="0"/>
              <w:left w:val="single" w:color="auto" w:sz="4" w:space="0"/>
              <w:bottom w:val="single" w:color="auto" w:sz="4" w:space="0"/>
              <w:right w:val="single" w:color="auto" w:sz="4" w:space="0"/>
            </w:tcBorders>
            <w:vAlign w:val="center"/>
          </w:tcPr>
          <w:p w14:paraId="0A17EB45">
            <w:pPr>
              <w:widowControl/>
              <w:adjustRightInd w:val="0"/>
              <w:snapToGrid w:val="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针对现有场内扬尘、噪声问题，该中转点已于10月25日在内部增加1套喷淋系统，确保在收纳、装运建筑装修垃圾期间及车辆进出时，全程不间断喷淋降尘作业。同时，严格执行每日作业时间8:00-12:00、14:00-18:00，避开周边居民休息时间，通过加强该中转点基础设施建设及日常管理工作，充分发挥现有的防尘、降噪等设施设备作用，全力避免扬尘和噪声扰民。</w:t>
            </w:r>
          </w:p>
          <w:p w14:paraId="798396B3">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2.不定期走访该中转点周边群众，建立健全群众面对面交流机制，了解和掌握群众的意见和建议，采取针对性改进措施，及时化解矛盾。</w:t>
            </w:r>
          </w:p>
        </w:tc>
        <w:tc>
          <w:tcPr>
            <w:tcW w:w="1200" w:type="pct"/>
            <w:tcBorders>
              <w:top w:val="single" w:color="auto" w:sz="4" w:space="0"/>
              <w:left w:val="single" w:color="auto" w:sz="4" w:space="0"/>
              <w:bottom w:val="single" w:color="auto" w:sz="4" w:space="0"/>
              <w:right w:val="single" w:color="auto" w:sz="4" w:space="0"/>
            </w:tcBorders>
            <w:vAlign w:val="center"/>
          </w:tcPr>
          <w:p w14:paraId="58473CA9">
            <w:pPr>
              <w:widowControl/>
              <w:adjustRightInd w:val="0"/>
              <w:snapToGrid w:val="0"/>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针对现有场内扬尘、噪声问题，该中转点已于2024年10月25日在内部增加1套喷淋系统，确保在收纳、装运建筑装修垃圾期间及车辆进出时，全程不间断喷淋降尘作业。同时，严格执行每日作业时间8:00-12:00、14:00-18:00，避开周边企业、居民休息时间，避免噪声扰民。</w:t>
            </w:r>
          </w:p>
          <w:p w14:paraId="3FEF14E2">
            <w:pPr>
              <w:widowControl/>
              <w:adjustRightInd w:val="0"/>
              <w:snapToGrid w:val="0"/>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该中转点已做好基础设施建设，场地四周已做好围挡与地面硬化，设有车辆过磅平台、雾炮机、冲洗机、污水沉淀池、消防设施等，减少扬尘对周边环境及群众的影响。同时该中转点已建立各项工作制度，在场地张贴安全警示牌、垃圾分类等标识，设置视频监控，进一步加强日常管理工作。</w:t>
            </w:r>
          </w:p>
          <w:p w14:paraId="5952DD2A">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3.管养集团不定期走访该中转点周边群众，就云燕里路扬尘、噪声问题和群众沟通交流，及时回应群众诉求。</w:t>
            </w:r>
          </w:p>
        </w:tc>
        <w:tc>
          <w:tcPr>
            <w:tcW w:w="401" w:type="pct"/>
            <w:tcBorders>
              <w:top w:val="single" w:color="auto" w:sz="4" w:space="0"/>
              <w:left w:val="single" w:color="auto" w:sz="4" w:space="0"/>
              <w:bottom w:val="single" w:color="auto" w:sz="4" w:space="0"/>
              <w:right w:val="single" w:color="auto" w:sz="4" w:space="0"/>
            </w:tcBorders>
            <w:vAlign w:val="center"/>
          </w:tcPr>
          <w:p w14:paraId="5AFB6CF9">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是</w:t>
            </w:r>
          </w:p>
        </w:tc>
      </w:tr>
      <w:tr w14:paraId="7E3A8421">
        <w:tblPrEx>
          <w:tblCellMar>
            <w:top w:w="0" w:type="dxa"/>
            <w:left w:w="108" w:type="dxa"/>
            <w:bottom w:w="0" w:type="dxa"/>
            <w:right w:w="108" w:type="dxa"/>
          </w:tblCellMar>
        </w:tblPrEx>
        <w:trPr>
          <w:trHeight w:val="690" w:hRule="atLeast"/>
        </w:trPr>
        <w:tc>
          <w:tcPr>
            <w:tcW w:w="436" w:type="pct"/>
            <w:tcBorders>
              <w:top w:val="single" w:color="auto" w:sz="4" w:space="0"/>
              <w:left w:val="single" w:color="auto" w:sz="4" w:space="0"/>
              <w:bottom w:val="single" w:color="auto" w:sz="4" w:space="0"/>
              <w:right w:val="single" w:color="auto" w:sz="4" w:space="0"/>
            </w:tcBorders>
            <w:vAlign w:val="center"/>
          </w:tcPr>
          <w:p w14:paraId="124D24ED">
            <w:pPr>
              <w:widowControl/>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第</w:t>
            </w:r>
            <w:r>
              <w:rPr>
                <w:rFonts w:hint="eastAsia" w:ascii="Times New Roman" w:hAnsi="Times New Roman" w:eastAsia="宋体" w:cs="Times New Roman"/>
                <w:color w:val="000000" w:themeColor="text1"/>
                <w:sz w:val="18"/>
                <w:szCs w:val="18"/>
                <w14:textFill>
                  <w14:solidFill>
                    <w14:schemeClr w14:val="tx1"/>
                  </w14:solidFill>
                </w14:textFill>
              </w:rPr>
              <w:t>六</w:t>
            </w:r>
            <w:r>
              <w:rPr>
                <w:rFonts w:ascii="Times New Roman" w:hAnsi="Times New Roman" w:eastAsia="宋体" w:cs="Times New Roman"/>
                <w:color w:val="000000" w:themeColor="text1"/>
                <w:sz w:val="18"/>
                <w:szCs w:val="18"/>
                <w14:textFill>
                  <w14:solidFill>
                    <w14:schemeClr w14:val="tx1"/>
                  </w14:solidFill>
                </w14:textFill>
              </w:rPr>
              <w:t>批</w:t>
            </w:r>
            <w:r>
              <w:rPr>
                <w:rFonts w:hint="eastAsia" w:ascii="Times New Roman" w:hAnsi="Times New Roman" w:eastAsia="宋体" w:cs="Times New Roman"/>
                <w:color w:val="000000" w:themeColor="text1"/>
                <w:sz w:val="18"/>
                <w:szCs w:val="18"/>
                <w14:textFill>
                  <w14:solidFill>
                    <w14:schemeClr w14:val="tx1"/>
                  </w14:solidFill>
                </w14:textFill>
              </w:rPr>
              <w:t>58</w:t>
            </w:r>
            <w:r>
              <w:rPr>
                <w:rFonts w:ascii="Times New Roman" w:hAnsi="Times New Roman" w:eastAsia="宋体" w:cs="Times New Roman"/>
                <w:color w:val="000000" w:themeColor="text1"/>
                <w:sz w:val="18"/>
                <w:szCs w:val="18"/>
                <w14:textFill>
                  <w14:solidFill>
                    <w14:schemeClr w14:val="tx1"/>
                  </w14:solidFill>
                </w14:textFill>
              </w:rPr>
              <w:t>号</w:t>
            </w:r>
          </w:p>
        </w:tc>
        <w:tc>
          <w:tcPr>
            <w:tcW w:w="1212" w:type="pct"/>
            <w:tcBorders>
              <w:top w:val="single" w:color="auto" w:sz="4" w:space="0"/>
              <w:left w:val="single" w:color="auto" w:sz="4" w:space="0"/>
              <w:bottom w:val="single" w:color="auto" w:sz="4" w:space="0"/>
              <w:right w:val="single" w:color="auto" w:sz="4" w:space="0"/>
            </w:tcBorders>
            <w:vAlign w:val="center"/>
          </w:tcPr>
          <w:p w14:paraId="348E4129">
            <w:pPr>
              <w:widowControl/>
              <w:adjustRightInd w:val="0"/>
              <w:snapToGrid w:val="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X3JS202410240030，南京市鼓楼区苏宁檀悦北苑居民反映，其小区北侧紧邻停车场（一墙之隔），场内常年停放几十辆渣土车，白天车辆在场内维修、补胎，声音刺耳。夜间（通常20点—次日7点），几十辆渣土车不断进出，噪音扰民。渣土车扬尘较大，北边窗户常年都是灰尘，无法开窗。</w:t>
            </w:r>
          </w:p>
        </w:tc>
        <w:tc>
          <w:tcPr>
            <w:tcW w:w="400" w:type="pct"/>
            <w:tcBorders>
              <w:top w:val="single" w:color="auto" w:sz="4" w:space="0"/>
              <w:left w:val="single" w:color="auto" w:sz="4" w:space="0"/>
              <w:bottom w:val="single" w:color="auto" w:sz="4" w:space="0"/>
              <w:right w:val="single" w:color="auto" w:sz="4" w:space="0"/>
            </w:tcBorders>
            <w:vAlign w:val="center"/>
          </w:tcPr>
          <w:p w14:paraId="50668A0D">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鼓楼区人民政府</w:t>
            </w:r>
          </w:p>
        </w:tc>
        <w:tc>
          <w:tcPr>
            <w:tcW w:w="450" w:type="pct"/>
            <w:tcBorders>
              <w:top w:val="single" w:color="auto" w:sz="4" w:space="0"/>
              <w:left w:val="single" w:color="auto" w:sz="4" w:space="0"/>
              <w:bottom w:val="single" w:color="auto" w:sz="4" w:space="0"/>
              <w:right w:val="single" w:color="auto" w:sz="4" w:space="0"/>
            </w:tcBorders>
            <w:vAlign w:val="center"/>
          </w:tcPr>
          <w:p w14:paraId="08CAEB7E">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2024年12月31日</w:t>
            </w:r>
          </w:p>
        </w:tc>
        <w:tc>
          <w:tcPr>
            <w:tcW w:w="900" w:type="pct"/>
            <w:tcBorders>
              <w:top w:val="single" w:color="auto" w:sz="4" w:space="0"/>
              <w:left w:val="single" w:color="auto" w:sz="4" w:space="0"/>
              <w:bottom w:val="single" w:color="auto" w:sz="4" w:space="0"/>
              <w:right w:val="single" w:color="auto" w:sz="4" w:space="0"/>
            </w:tcBorders>
            <w:vAlign w:val="center"/>
          </w:tcPr>
          <w:p w14:paraId="236E65A2">
            <w:pPr>
              <w:widowControl/>
              <w:adjustRightInd w:val="0"/>
              <w:snapToGrid w:val="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1．经宣传、教育和沟通，习勇公司表示将落实停车场管理责任。</w:t>
            </w:r>
            <w:r>
              <w:rPr>
                <w:rFonts w:hint="eastAsia" w:ascii="Times New Roman" w:hAnsi="Times New Roman" w:eastAsia="宋体" w:cs="Times New Roman"/>
                <w:color w:val="000000" w:themeColor="text1"/>
                <w:sz w:val="18"/>
                <w:szCs w:val="18"/>
                <w:lang w:eastAsia="zh-CN"/>
                <w14:textFill>
                  <w14:solidFill>
                    <w14:schemeClr w14:val="tx1"/>
                  </w14:solidFill>
                </w14:textFill>
              </w:rPr>
              <w:t>截至</w:t>
            </w:r>
            <w:r>
              <w:rPr>
                <w:rFonts w:hint="eastAsia" w:ascii="Times New Roman" w:hAnsi="Times New Roman" w:eastAsia="宋体" w:cs="Times New Roman"/>
                <w:color w:val="000000" w:themeColor="text1"/>
                <w:sz w:val="18"/>
                <w:szCs w:val="18"/>
                <w14:textFill>
                  <w14:solidFill>
                    <w14:schemeClr w14:val="tx1"/>
                  </w14:solidFill>
                </w14:textFill>
              </w:rPr>
              <w:t>10月24日，场内停放的渣土车辆已全部驶离，并对场内堆放的杂物完成清理，地面铺设防尘网。</w:t>
            </w:r>
          </w:p>
          <w:p w14:paraId="6BB90149">
            <w:pPr>
              <w:widowControl/>
              <w:adjustRightInd w:val="0"/>
              <w:snapToGrid w:val="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2．加强该区域日常巡查管理工作，并与周边小区建立信息交流沟通渠道，及时回应群众诉求。</w:t>
            </w:r>
          </w:p>
        </w:tc>
        <w:tc>
          <w:tcPr>
            <w:tcW w:w="1200" w:type="pct"/>
            <w:tcBorders>
              <w:top w:val="single" w:color="auto" w:sz="4" w:space="0"/>
              <w:left w:val="single" w:color="auto" w:sz="4" w:space="0"/>
              <w:bottom w:val="single" w:color="auto" w:sz="4" w:space="0"/>
              <w:right w:val="single" w:color="auto" w:sz="4" w:space="0"/>
            </w:tcBorders>
            <w:vAlign w:val="center"/>
          </w:tcPr>
          <w:p w14:paraId="389D37EF">
            <w:pPr>
              <w:widowControl/>
              <w:adjustRightInd w:val="0"/>
              <w:snapToGrid w:val="0"/>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1.2024年10月24日，经鼓楼区城管局牵头鼓楼生态环境局、江东街道对南京习勇建设工程有限公司开展宣传、教育和沟通工作，南京习勇建设工程有限公司表示将落实停车场管理责任。10月24日，场地内停放的渣土车辆全部驶离，南京习勇建设工程有限公司完成渣土车辆迁出工作，并对场地内堆放的杂物进行了清理，地面铺设防尘网，落实停车场管理责任，有效减少对周边居民的影响。</w:t>
            </w:r>
          </w:p>
          <w:p w14:paraId="3373366C">
            <w:pPr>
              <w:widowControl/>
              <w:adjustRightInd w:val="0"/>
              <w:snapToGrid w:val="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2.鼓楼区城管局联合江东街道不定期对该处停车场进行巡查，督察至今，该处停车场内未发现存在停放渣土车辆的情况。短信联系居民，就信访问题进行答复，将处理结果告知住户居民，取得居民理解。</w:t>
            </w:r>
          </w:p>
        </w:tc>
        <w:tc>
          <w:tcPr>
            <w:tcW w:w="401" w:type="pct"/>
            <w:tcBorders>
              <w:top w:val="single" w:color="auto" w:sz="4" w:space="0"/>
              <w:left w:val="single" w:color="auto" w:sz="4" w:space="0"/>
              <w:bottom w:val="single" w:color="auto" w:sz="4" w:space="0"/>
              <w:right w:val="single" w:color="auto" w:sz="4" w:space="0"/>
            </w:tcBorders>
            <w:vAlign w:val="center"/>
          </w:tcPr>
          <w:p w14:paraId="65FB8C19">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是</w:t>
            </w:r>
          </w:p>
        </w:tc>
      </w:tr>
      <w:tr w14:paraId="4DC4B16B">
        <w:tblPrEx>
          <w:tblCellMar>
            <w:top w:w="0" w:type="dxa"/>
            <w:left w:w="108" w:type="dxa"/>
            <w:bottom w:w="0" w:type="dxa"/>
            <w:right w:w="108" w:type="dxa"/>
          </w:tblCellMar>
        </w:tblPrEx>
        <w:trPr>
          <w:trHeight w:val="702" w:hRule="atLeast"/>
        </w:trPr>
        <w:tc>
          <w:tcPr>
            <w:tcW w:w="436" w:type="pct"/>
            <w:tcBorders>
              <w:top w:val="single" w:color="auto" w:sz="4" w:space="0"/>
              <w:left w:val="single" w:color="auto" w:sz="4" w:space="0"/>
              <w:bottom w:val="single" w:color="auto" w:sz="4" w:space="0"/>
              <w:right w:val="single" w:color="auto" w:sz="4" w:space="0"/>
            </w:tcBorders>
            <w:vAlign w:val="center"/>
          </w:tcPr>
          <w:p w14:paraId="110D3F25">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第</w:t>
            </w:r>
            <w:r>
              <w:rPr>
                <w:rFonts w:hint="eastAsia" w:ascii="Times New Roman" w:hAnsi="Times New Roman" w:eastAsia="宋体" w:cs="Times New Roman"/>
                <w:color w:val="000000" w:themeColor="text1"/>
                <w:sz w:val="18"/>
                <w:szCs w:val="18"/>
                <w14:textFill>
                  <w14:solidFill>
                    <w14:schemeClr w14:val="tx1"/>
                  </w14:solidFill>
                </w14:textFill>
              </w:rPr>
              <w:t>十五</w:t>
            </w:r>
            <w:r>
              <w:rPr>
                <w:rFonts w:ascii="Times New Roman" w:hAnsi="Times New Roman" w:eastAsia="宋体" w:cs="Times New Roman"/>
                <w:color w:val="000000" w:themeColor="text1"/>
                <w:sz w:val="18"/>
                <w:szCs w:val="18"/>
                <w14:textFill>
                  <w14:solidFill>
                    <w14:schemeClr w14:val="tx1"/>
                  </w14:solidFill>
                </w14:textFill>
              </w:rPr>
              <w:t>批</w:t>
            </w:r>
            <w:r>
              <w:rPr>
                <w:rFonts w:hint="eastAsia" w:ascii="Times New Roman" w:hAnsi="Times New Roman" w:eastAsia="宋体" w:cs="Times New Roman"/>
                <w:color w:val="000000" w:themeColor="text1"/>
                <w:sz w:val="18"/>
                <w:szCs w:val="18"/>
                <w14:textFill>
                  <w14:solidFill>
                    <w14:schemeClr w14:val="tx1"/>
                  </w14:solidFill>
                </w14:textFill>
              </w:rPr>
              <w:t>24</w:t>
            </w:r>
            <w:r>
              <w:rPr>
                <w:rFonts w:ascii="Times New Roman" w:hAnsi="Times New Roman" w:eastAsia="宋体" w:cs="Times New Roman"/>
                <w:color w:val="000000" w:themeColor="text1"/>
                <w:sz w:val="18"/>
                <w:szCs w:val="18"/>
                <w14:textFill>
                  <w14:solidFill>
                    <w14:schemeClr w14:val="tx1"/>
                  </w14:solidFill>
                </w14:textFill>
              </w:rPr>
              <w:t>号</w:t>
            </w:r>
          </w:p>
        </w:tc>
        <w:tc>
          <w:tcPr>
            <w:tcW w:w="1212" w:type="pct"/>
            <w:tcBorders>
              <w:top w:val="single" w:color="auto" w:sz="4" w:space="0"/>
              <w:left w:val="single" w:color="auto" w:sz="4" w:space="0"/>
              <w:bottom w:val="single" w:color="auto" w:sz="4" w:space="0"/>
              <w:right w:val="single" w:color="auto" w:sz="4" w:space="0"/>
            </w:tcBorders>
            <w:vAlign w:val="center"/>
          </w:tcPr>
          <w:p w14:paraId="443C3732">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D3JS202411020019，南京市鼓楼区宁海路街道苏州路17号公寓楼顶近期白天维修、施工噪声扰民。</w:t>
            </w:r>
          </w:p>
        </w:tc>
        <w:tc>
          <w:tcPr>
            <w:tcW w:w="400" w:type="pct"/>
            <w:tcBorders>
              <w:top w:val="single" w:color="auto" w:sz="4" w:space="0"/>
              <w:left w:val="single" w:color="auto" w:sz="4" w:space="0"/>
              <w:bottom w:val="single" w:color="auto" w:sz="4" w:space="0"/>
              <w:right w:val="single" w:color="auto" w:sz="4" w:space="0"/>
            </w:tcBorders>
            <w:vAlign w:val="center"/>
          </w:tcPr>
          <w:p w14:paraId="551E6150">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鼓楼区人民政府</w:t>
            </w:r>
          </w:p>
        </w:tc>
        <w:tc>
          <w:tcPr>
            <w:tcW w:w="450" w:type="pct"/>
            <w:tcBorders>
              <w:top w:val="single" w:color="auto" w:sz="4" w:space="0"/>
              <w:left w:val="single" w:color="auto" w:sz="4" w:space="0"/>
              <w:bottom w:val="single" w:color="auto" w:sz="4" w:space="0"/>
              <w:right w:val="single" w:color="auto" w:sz="4" w:space="0"/>
            </w:tcBorders>
            <w:vAlign w:val="center"/>
          </w:tcPr>
          <w:p w14:paraId="09882656">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2024年12月31日</w:t>
            </w:r>
          </w:p>
        </w:tc>
        <w:tc>
          <w:tcPr>
            <w:tcW w:w="900" w:type="pct"/>
            <w:tcBorders>
              <w:top w:val="single" w:color="auto" w:sz="4" w:space="0"/>
              <w:left w:val="single" w:color="auto" w:sz="4" w:space="0"/>
              <w:bottom w:val="single" w:color="auto" w:sz="4" w:space="0"/>
              <w:right w:val="single" w:color="auto" w:sz="4" w:space="0"/>
            </w:tcBorders>
            <w:vAlign w:val="center"/>
          </w:tcPr>
          <w:p w14:paraId="035B8AB0">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1.督促业主不得在夜间和午间使用高噪声机具作业；施工期间采取有效措施，控制施工作业噪声，减少噪声扰民。</w:t>
            </w:r>
          </w:p>
          <w:p w14:paraId="1F5D7410">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2.街道工作人员与周边居民进行沟通，告知施工时间、作业内容、使用工具，取得了周边居民的理解。11月4日上午，抢修作业已结束。</w:t>
            </w:r>
          </w:p>
        </w:tc>
        <w:tc>
          <w:tcPr>
            <w:tcW w:w="1200" w:type="pct"/>
            <w:tcBorders>
              <w:top w:val="single" w:color="auto" w:sz="4" w:space="0"/>
              <w:left w:val="single" w:color="auto" w:sz="4" w:space="0"/>
              <w:bottom w:val="single" w:color="auto" w:sz="4" w:space="0"/>
              <w:right w:val="single" w:color="auto" w:sz="4" w:space="0"/>
            </w:tcBorders>
            <w:vAlign w:val="center"/>
          </w:tcPr>
          <w:p w14:paraId="2D7ADA90">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1.宁海路街道在施工全过程中安排专人跟踪现场指导业主，不在午间和夜间使用高噪声机具作业；调整噪声机具作业时间为早上9点-11点，下午</w:t>
            </w: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2</w:t>
            </w:r>
            <w:r>
              <w:rPr>
                <w:rFonts w:hint="eastAsia" w:ascii="Times New Roman" w:hAnsi="Times New Roman" w:eastAsia="宋体" w:cs="Times New Roman"/>
                <w:color w:val="000000" w:themeColor="text1"/>
                <w:kern w:val="0"/>
                <w:sz w:val="18"/>
                <w:szCs w:val="18"/>
                <w14:textFill>
                  <w14:solidFill>
                    <w14:schemeClr w14:val="tx1"/>
                  </w14:solidFill>
                </w14:textFill>
              </w:rPr>
              <w:t>点-</w:t>
            </w: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4</w:t>
            </w:r>
            <w:r>
              <w:rPr>
                <w:rFonts w:hint="eastAsia" w:ascii="Times New Roman" w:hAnsi="Times New Roman" w:eastAsia="宋体" w:cs="Times New Roman"/>
                <w:color w:val="000000" w:themeColor="text1"/>
                <w:kern w:val="0"/>
                <w:sz w:val="18"/>
                <w:szCs w:val="18"/>
                <w14:textFill>
                  <w14:solidFill>
                    <w14:schemeClr w14:val="tx1"/>
                  </w14:solidFill>
                </w14:textFill>
              </w:rPr>
              <w:t>点。施工人员严格遵守高噪声机具作业时间，减少施工作业噪声扰民的情况。</w:t>
            </w:r>
          </w:p>
          <w:p w14:paraId="33CE4371">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2.2024年11月3日宁海路街道工作人员通过与周边居民进行电话沟通，告知其施工时间、作业内容、使用工具，取</w:t>
            </w:r>
            <w:bookmarkStart w:id="0" w:name="_GoBack"/>
            <w:bookmarkEnd w:id="0"/>
            <w:r>
              <w:rPr>
                <w:rFonts w:hint="eastAsia" w:ascii="Times New Roman" w:hAnsi="Times New Roman" w:eastAsia="宋体" w:cs="Times New Roman"/>
                <w:color w:val="000000" w:themeColor="text1"/>
                <w:kern w:val="0"/>
                <w:sz w:val="18"/>
                <w:szCs w:val="18"/>
                <w14:textFill>
                  <w14:solidFill>
                    <w14:schemeClr w14:val="tx1"/>
                  </w14:solidFill>
                </w14:textFill>
              </w:rPr>
              <w:t>得了周边居民的理解。2024年11月4日上午，屋顶抢修作业结束。</w:t>
            </w:r>
          </w:p>
        </w:tc>
        <w:tc>
          <w:tcPr>
            <w:tcW w:w="401" w:type="pct"/>
            <w:tcBorders>
              <w:top w:val="single" w:color="auto" w:sz="4" w:space="0"/>
              <w:left w:val="single" w:color="auto" w:sz="4" w:space="0"/>
              <w:bottom w:val="single" w:color="auto" w:sz="4" w:space="0"/>
              <w:right w:val="single" w:color="auto" w:sz="4" w:space="0"/>
            </w:tcBorders>
            <w:vAlign w:val="center"/>
          </w:tcPr>
          <w:p w14:paraId="0AFE02F9">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是</w:t>
            </w:r>
          </w:p>
        </w:tc>
      </w:tr>
      <w:tr w14:paraId="4700FDE1">
        <w:tblPrEx>
          <w:tblCellMar>
            <w:top w:w="0" w:type="dxa"/>
            <w:left w:w="108" w:type="dxa"/>
            <w:bottom w:w="0" w:type="dxa"/>
            <w:right w:w="108" w:type="dxa"/>
          </w:tblCellMar>
        </w:tblPrEx>
        <w:trPr>
          <w:trHeight w:val="702" w:hRule="atLeast"/>
        </w:trPr>
        <w:tc>
          <w:tcPr>
            <w:tcW w:w="436" w:type="pct"/>
            <w:tcBorders>
              <w:top w:val="single" w:color="auto" w:sz="4" w:space="0"/>
              <w:left w:val="single" w:color="auto" w:sz="4" w:space="0"/>
              <w:bottom w:val="single" w:color="auto" w:sz="4" w:space="0"/>
              <w:right w:val="single" w:color="auto" w:sz="4" w:space="0"/>
            </w:tcBorders>
            <w:vAlign w:val="center"/>
          </w:tcPr>
          <w:p w14:paraId="278B398D">
            <w:pPr>
              <w:widowControl/>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第</w:t>
            </w:r>
            <w:r>
              <w:rPr>
                <w:rFonts w:hint="eastAsia" w:ascii="Times New Roman" w:hAnsi="Times New Roman" w:eastAsia="宋体" w:cs="Times New Roman"/>
                <w:color w:val="000000" w:themeColor="text1"/>
                <w:sz w:val="18"/>
                <w:szCs w:val="18"/>
                <w14:textFill>
                  <w14:solidFill>
                    <w14:schemeClr w14:val="tx1"/>
                  </w14:solidFill>
                </w14:textFill>
              </w:rPr>
              <w:t>十六</w:t>
            </w:r>
            <w:r>
              <w:rPr>
                <w:rFonts w:ascii="Times New Roman" w:hAnsi="Times New Roman" w:eastAsia="宋体" w:cs="Times New Roman"/>
                <w:color w:val="000000" w:themeColor="text1"/>
                <w:sz w:val="18"/>
                <w:szCs w:val="18"/>
                <w14:textFill>
                  <w14:solidFill>
                    <w14:schemeClr w14:val="tx1"/>
                  </w14:solidFill>
                </w14:textFill>
              </w:rPr>
              <w:t>批</w:t>
            </w:r>
            <w:r>
              <w:rPr>
                <w:rFonts w:hint="eastAsia" w:ascii="Times New Roman" w:hAnsi="Times New Roman" w:eastAsia="宋体" w:cs="Times New Roman"/>
                <w:color w:val="000000" w:themeColor="text1"/>
                <w:sz w:val="18"/>
                <w:szCs w:val="18"/>
                <w14:textFill>
                  <w14:solidFill>
                    <w14:schemeClr w14:val="tx1"/>
                  </w14:solidFill>
                </w14:textFill>
              </w:rPr>
              <w:t>79</w:t>
            </w:r>
            <w:r>
              <w:rPr>
                <w:rFonts w:ascii="Times New Roman" w:hAnsi="Times New Roman" w:eastAsia="宋体" w:cs="Times New Roman"/>
                <w:color w:val="000000" w:themeColor="text1"/>
                <w:sz w:val="18"/>
                <w:szCs w:val="18"/>
                <w14:textFill>
                  <w14:solidFill>
                    <w14:schemeClr w14:val="tx1"/>
                  </w14:solidFill>
                </w14:textFill>
              </w:rPr>
              <w:t>号</w:t>
            </w:r>
          </w:p>
        </w:tc>
        <w:tc>
          <w:tcPr>
            <w:tcW w:w="1212" w:type="pct"/>
            <w:tcBorders>
              <w:top w:val="single" w:color="auto" w:sz="4" w:space="0"/>
              <w:left w:val="single" w:color="auto" w:sz="4" w:space="0"/>
              <w:bottom w:val="single" w:color="auto" w:sz="4" w:space="0"/>
              <w:right w:val="single" w:color="auto" w:sz="4" w:space="0"/>
            </w:tcBorders>
            <w:vAlign w:val="center"/>
          </w:tcPr>
          <w:p w14:paraId="232B92FE">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D3JS202411030035，1．南京市鼓楼区北祥路69—5号，6—23号，6—24号，69—27号，69—28号，69—29号，69—30号，69—32号，65号（一楼），67号（一楼），幕府南路186—16号，186—19号，186—22号，违反《南京市餐厨废弃物管理办法》，餐厨废弃物未交由有资质单位收运处置，而是拖至泛悦城市广场小区生活垃圾回收处，造成小区西门垃圾站恶臭、油污满地。举报人要求规范餐厨废弃物运输处置，追究小市街道、城管部门、垃圾分类办不履职不作为行为。2．2015G38地块项目，环评报告表P40—41写明餐饮业按照规范收集处置，违反了P53建设项目三同时验收，规划餐饮区需要建设环保设施项目，没有预留油烟排放竖井管道。违反了P3和5规划建设要求，餐饮只能设置在T1T2D1D2，其他均为零售。举报人诉求要求从源头解决以上问题，因为反映一年多无果。</w:t>
            </w:r>
          </w:p>
        </w:tc>
        <w:tc>
          <w:tcPr>
            <w:tcW w:w="400" w:type="pct"/>
            <w:tcBorders>
              <w:top w:val="single" w:color="auto" w:sz="4" w:space="0"/>
              <w:left w:val="single" w:color="auto" w:sz="4" w:space="0"/>
              <w:bottom w:val="single" w:color="auto" w:sz="4" w:space="0"/>
              <w:right w:val="single" w:color="auto" w:sz="4" w:space="0"/>
            </w:tcBorders>
            <w:vAlign w:val="center"/>
          </w:tcPr>
          <w:p w14:paraId="59B2D9A9">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鼓楼区人民政府</w:t>
            </w:r>
          </w:p>
        </w:tc>
        <w:tc>
          <w:tcPr>
            <w:tcW w:w="450" w:type="pct"/>
            <w:tcBorders>
              <w:top w:val="single" w:color="auto" w:sz="4" w:space="0"/>
              <w:left w:val="single" w:color="auto" w:sz="4" w:space="0"/>
              <w:bottom w:val="single" w:color="auto" w:sz="4" w:space="0"/>
              <w:right w:val="single" w:color="auto" w:sz="4" w:space="0"/>
            </w:tcBorders>
            <w:vAlign w:val="center"/>
          </w:tcPr>
          <w:p w14:paraId="3D551BDC">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2024年12月31日</w:t>
            </w:r>
          </w:p>
        </w:tc>
        <w:tc>
          <w:tcPr>
            <w:tcW w:w="900" w:type="pct"/>
            <w:tcBorders>
              <w:top w:val="single" w:color="auto" w:sz="4" w:space="0"/>
              <w:left w:val="single" w:color="auto" w:sz="4" w:space="0"/>
              <w:bottom w:val="single" w:color="auto" w:sz="4" w:space="0"/>
              <w:right w:val="single" w:color="auto" w:sz="4" w:space="0"/>
            </w:tcBorders>
            <w:vAlign w:val="center"/>
          </w:tcPr>
          <w:p w14:paraId="4A59E219">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1.泛悦广场物业已增设商户专属餐厨垃圾投放点，加强垃圾分类投放的宣传引导。</w:t>
            </w:r>
          </w:p>
          <w:p w14:paraId="7543ACA0">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2.要求滨江环卫公司加密餐厨垃圾每日清运次数，确保垃圾日产日清。</w:t>
            </w:r>
          </w:p>
          <w:p w14:paraId="40426445">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3.加强巡查，督促物业对垃圾亭房及周边环境卫生及时冲洗打扫。</w:t>
            </w:r>
          </w:p>
          <w:p w14:paraId="051A9D3E">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4.建立健全与群众面对面交流机制，及时回应群众诉求。</w:t>
            </w:r>
          </w:p>
        </w:tc>
        <w:tc>
          <w:tcPr>
            <w:tcW w:w="1200" w:type="pct"/>
            <w:tcBorders>
              <w:top w:val="single" w:color="auto" w:sz="4" w:space="0"/>
              <w:left w:val="single" w:color="auto" w:sz="4" w:space="0"/>
              <w:bottom w:val="single" w:color="auto" w:sz="4" w:space="0"/>
              <w:right w:val="single" w:color="auto" w:sz="4" w:space="0"/>
            </w:tcBorders>
            <w:vAlign w:val="center"/>
          </w:tcPr>
          <w:p w14:paraId="6A0EE501">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泛悦城市广场11家商业餐饮店将产生的餐厨垃圾投放至物业设置在泛悦城市广场小区西门外的垃圾亭房。小市街道协调鼓楼滨江环卫（有资质单位）在泛悦城市广场商业街区新增了1个餐厨垃圾倾倒点，每天清运2次，对小区商业区域餐厨垃圾及时清运和打扫。</w:t>
            </w:r>
          </w:p>
          <w:p w14:paraId="58743A1E">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2.因泛悦城市广场小区西门外的垃圾亭房面积相对较小，小市街道协调鼓楼滨江环卫（有资质单位）由原来每天清运2次变为每天清运3次，确保垃圾日产日清，减少异味。</w:t>
            </w:r>
          </w:p>
          <w:p w14:paraId="7DE67A2B">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3.小市街道不定期开展巡查。2024年12月，驰茂咖啡厨房已关闭；2025年2月，鸡鸣汤包店停止经营，该处已变为彩票售卖点；其余9家餐饮店均定期清洗油烟净化器，并建立清洗台账，油烟净化器运行未见异常。泛悦广场物业已对垃圾亭房及周边环境及时冲洗打扫。</w:t>
            </w:r>
          </w:p>
          <w:p w14:paraId="690F1096">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4.2025年5月，小市街道就群众反映问题进行面对面交流，及时回应群众诉求。</w:t>
            </w:r>
          </w:p>
        </w:tc>
        <w:tc>
          <w:tcPr>
            <w:tcW w:w="401" w:type="pct"/>
            <w:tcBorders>
              <w:top w:val="single" w:color="auto" w:sz="4" w:space="0"/>
              <w:left w:val="single" w:color="auto" w:sz="4" w:space="0"/>
              <w:bottom w:val="single" w:color="auto" w:sz="4" w:space="0"/>
              <w:right w:val="single" w:color="auto" w:sz="4" w:space="0"/>
            </w:tcBorders>
            <w:vAlign w:val="center"/>
          </w:tcPr>
          <w:p w14:paraId="01FC4C1F">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是</w:t>
            </w:r>
          </w:p>
        </w:tc>
      </w:tr>
      <w:tr w14:paraId="03D1DE41">
        <w:tblPrEx>
          <w:tblCellMar>
            <w:top w:w="0" w:type="dxa"/>
            <w:left w:w="108" w:type="dxa"/>
            <w:bottom w:w="0" w:type="dxa"/>
            <w:right w:w="108" w:type="dxa"/>
          </w:tblCellMar>
        </w:tblPrEx>
        <w:trPr>
          <w:trHeight w:val="702" w:hRule="atLeast"/>
        </w:trPr>
        <w:tc>
          <w:tcPr>
            <w:tcW w:w="436" w:type="pct"/>
            <w:tcBorders>
              <w:top w:val="single" w:color="auto" w:sz="4" w:space="0"/>
              <w:left w:val="single" w:color="auto" w:sz="4" w:space="0"/>
              <w:bottom w:val="single" w:color="auto" w:sz="4" w:space="0"/>
              <w:right w:val="single" w:color="auto" w:sz="4" w:space="0"/>
            </w:tcBorders>
            <w:vAlign w:val="center"/>
          </w:tcPr>
          <w:p w14:paraId="1B0D5FE2">
            <w:pPr>
              <w:widowControl/>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第二十六批21</w:t>
            </w:r>
            <w:r>
              <w:rPr>
                <w:rFonts w:ascii="Times New Roman" w:hAnsi="Times New Roman" w:eastAsia="宋体" w:cs="Times New Roman"/>
                <w:color w:val="000000" w:themeColor="text1"/>
                <w:sz w:val="18"/>
                <w:szCs w:val="18"/>
                <w14:textFill>
                  <w14:solidFill>
                    <w14:schemeClr w14:val="tx1"/>
                  </w14:solidFill>
                </w14:textFill>
              </w:rPr>
              <w:t>号</w:t>
            </w:r>
          </w:p>
        </w:tc>
        <w:tc>
          <w:tcPr>
            <w:tcW w:w="1212" w:type="pct"/>
            <w:tcBorders>
              <w:top w:val="single" w:color="auto" w:sz="4" w:space="0"/>
              <w:left w:val="single" w:color="auto" w:sz="4" w:space="0"/>
              <w:bottom w:val="single" w:color="auto" w:sz="4" w:space="0"/>
              <w:right w:val="single" w:color="auto" w:sz="4" w:space="0"/>
            </w:tcBorders>
            <w:vAlign w:val="center"/>
          </w:tcPr>
          <w:p w14:paraId="6B2416F9">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D3JS202411130027，南京市鼓楼区北祥路69号S4栋，有关部门明知道该楼在房屋结构上没有公共烟道不具备开设餐饮店的条件，却没有对已经发出去的餐饮许可进行处理，要求对不具备开设餐饮店条件的商户撤销经营许可证。该楼被商户私自改建挖水池，在室内增加排烟管道，不符合建设工程规划核准图的设计和建设工程强制性规范，不合理使用房屋，要求依法履行对违法改建行为进行查处。</w:t>
            </w:r>
          </w:p>
        </w:tc>
        <w:tc>
          <w:tcPr>
            <w:tcW w:w="400" w:type="pct"/>
            <w:tcBorders>
              <w:top w:val="single" w:color="auto" w:sz="4" w:space="0"/>
              <w:left w:val="single" w:color="auto" w:sz="4" w:space="0"/>
              <w:bottom w:val="single" w:color="auto" w:sz="4" w:space="0"/>
              <w:right w:val="single" w:color="auto" w:sz="4" w:space="0"/>
            </w:tcBorders>
            <w:vAlign w:val="center"/>
          </w:tcPr>
          <w:p w14:paraId="62923F4C">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鼓楼区人民政府</w:t>
            </w:r>
          </w:p>
        </w:tc>
        <w:tc>
          <w:tcPr>
            <w:tcW w:w="450" w:type="pct"/>
            <w:tcBorders>
              <w:top w:val="single" w:color="auto" w:sz="4" w:space="0"/>
              <w:left w:val="single" w:color="auto" w:sz="4" w:space="0"/>
              <w:bottom w:val="single" w:color="auto" w:sz="4" w:space="0"/>
              <w:right w:val="single" w:color="auto" w:sz="4" w:space="0"/>
            </w:tcBorders>
            <w:vAlign w:val="center"/>
          </w:tcPr>
          <w:p w14:paraId="1F9335BB">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2024年12月31日</w:t>
            </w:r>
          </w:p>
        </w:tc>
        <w:tc>
          <w:tcPr>
            <w:tcW w:w="900" w:type="pct"/>
            <w:tcBorders>
              <w:top w:val="single" w:color="auto" w:sz="4" w:space="0"/>
              <w:left w:val="single" w:color="auto" w:sz="4" w:space="0"/>
              <w:bottom w:val="single" w:color="auto" w:sz="4" w:space="0"/>
              <w:right w:val="single" w:color="auto" w:sz="4" w:space="0"/>
            </w:tcBorders>
            <w:vAlign w:val="center"/>
          </w:tcPr>
          <w:p w14:paraId="18A94BFE">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1.加强日常巡查，督促经营者定期清洗油烟净化器，确保油烟净化器正常运行。</w:t>
            </w:r>
          </w:p>
          <w:p w14:paraId="6D8108B8">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2.建立健全与群众面对面交流机制，及时回应群众诉求。</w:t>
            </w:r>
          </w:p>
        </w:tc>
        <w:tc>
          <w:tcPr>
            <w:tcW w:w="1200" w:type="pct"/>
            <w:tcBorders>
              <w:top w:val="single" w:color="auto" w:sz="4" w:space="0"/>
              <w:left w:val="single" w:color="auto" w:sz="4" w:space="0"/>
              <w:bottom w:val="single" w:color="auto" w:sz="4" w:space="0"/>
              <w:right w:val="single" w:color="auto" w:sz="4" w:space="0"/>
            </w:tcBorders>
            <w:vAlign w:val="center"/>
          </w:tcPr>
          <w:p w14:paraId="73FB1D9A">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1.小市街道不定期开展巡查。2025年2月，鸡鸣汤包店停止经营，该处已变为彩票售卖点；其余6家餐饮店均定期清洗油烟净化器，并建立清洗台账，油烟净化器运行未见异常。</w:t>
            </w:r>
          </w:p>
          <w:p w14:paraId="0A38671E">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2.2025年5月，小市街道就投诉问题与群众面对面交流，告知鸡鸣汤包已停业关闭，其余6家餐饮店油烟净化器运行正常等情况。</w:t>
            </w:r>
          </w:p>
        </w:tc>
        <w:tc>
          <w:tcPr>
            <w:tcW w:w="401" w:type="pct"/>
            <w:tcBorders>
              <w:top w:val="single" w:color="auto" w:sz="4" w:space="0"/>
              <w:left w:val="single" w:color="auto" w:sz="4" w:space="0"/>
              <w:bottom w:val="single" w:color="auto" w:sz="4" w:space="0"/>
              <w:right w:val="single" w:color="auto" w:sz="4" w:space="0"/>
            </w:tcBorders>
            <w:vAlign w:val="center"/>
          </w:tcPr>
          <w:p w14:paraId="30D8AF82">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是</w:t>
            </w:r>
          </w:p>
        </w:tc>
      </w:tr>
      <w:tr w14:paraId="7D4E68BA">
        <w:tblPrEx>
          <w:tblCellMar>
            <w:top w:w="0" w:type="dxa"/>
            <w:left w:w="108" w:type="dxa"/>
            <w:bottom w:w="0" w:type="dxa"/>
            <w:right w:w="108" w:type="dxa"/>
          </w:tblCellMar>
        </w:tblPrEx>
        <w:trPr>
          <w:trHeight w:val="702" w:hRule="atLeast"/>
        </w:trPr>
        <w:tc>
          <w:tcPr>
            <w:tcW w:w="436" w:type="pct"/>
            <w:tcBorders>
              <w:top w:val="single" w:color="auto" w:sz="4" w:space="0"/>
              <w:left w:val="single" w:color="auto" w:sz="4" w:space="0"/>
              <w:bottom w:val="single" w:color="auto" w:sz="4" w:space="0"/>
              <w:right w:val="single" w:color="auto" w:sz="4" w:space="0"/>
            </w:tcBorders>
            <w:vAlign w:val="center"/>
          </w:tcPr>
          <w:p w14:paraId="0DD74119">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第</w:t>
            </w:r>
            <w:r>
              <w:rPr>
                <w:rFonts w:hint="eastAsia" w:ascii="Times New Roman" w:hAnsi="Times New Roman" w:eastAsia="宋体" w:cs="Times New Roman"/>
                <w:color w:val="000000" w:themeColor="text1"/>
                <w:sz w:val="18"/>
                <w:szCs w:val="18"/>
                <w14:textFill>
                  <w14:solidFill>
                    <w14:schemeClr w14:val="tx1"/>
                  </w14:solidFill>
                </w14:textFill>
              </w:rPr>
              <w:t>二十七</w:t>
            </w:r>
            <w:r>
              <w:rPr>
                <w:rFonts w:ascii="Times New Roman" w:hAnsi="Times New Roman" w:eastAsia="宋体" w:cs="Times New Roman"/>
                <w:color w:val="000000" w:themeColor="text1"/>
                <w:sz w:val="18"/>
                <w:szCs w:val="18"/>
                <w14:textFill>
                  <w14:solidFill>
                    <w14:schemeClr w14:val="tx1"/>
                  </w14:solidFill>
                </w14:textFill>
              </w:rPr>
              <w:t>批</w:t>
            </w:r>
            <w:r>
              <w:rPr>
                <w:rFonts w:hint="eastAsia" w:ascii="Times New Roman" w:hAnsi="Times New Roman" w:eastAsia="宋体" w:cs="Times New Roman"/>
                <w:color w:val="000000" w:themeColor="text1"/>
                <w:sz w:val="18"/>
                <w:szCs w:val="18"/>
                <w14:textFill>
                  <w14:solidFill>
                    <w14:schemeClr w14:val="tx1"/>
                  </w14:solidFill>
                </w14:textFill>
              </w:rPr>
              <w:t>5</w:t>
            </w:r>
            <w:r>
              <w:rPr>
                <w:rFonts w:ascii="Times New Roman" w:hAnsi="Times New Roman" w:eastAsia="宋体" w:cs="Times New Roman"/>
                <w:color w:val="000000" w:themeColor="text1"/>
                <w:sz w:val="18"/>
                <w:szCs w:val="18"/>
                <w14:textFill>
                  <w14:solidFill>
                    <w14:schemeClr w14:val="tx1"/>
                  </w14:solidFill>
                </w14:textFill>
              </w:rPr>
              <w:t>号</w:t>
            </w:r>
          </w:p>
        </w:tc>
        <w:tc>
          <w:tcPr>
            <w:tcW w:w="1212" w:type="pct"/>
            <w:tcBorders>
              <w:top w:val="single" w:color="auto" w:sz="4" w:space="0"/>
              <w:left w:val="single" w:color="auto" w:sz="4" w:space="0"/>
              <w:bottom w:val="single" w:color="auto" w:sz="4" w:space="0"/>
              <w:right w:val="single" w:color="auto" w:sz="4" w:space="0"/>
            </w:tcBorders>
            <w:vAlign w:val="center"/>
          </w:tcPr>
          <w:p w14:paraId="15E90CCA">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D3JS202411140049，南京市鼓楼区幕府山街道五塘隧道东出口和幕府东路快速路连接处车流量较大，交通噪声扰民，距离南侧的盛世花园仅有十米左右。</w:t>
            </w:r>
          </w:p>
        </w:tc>
        <w:tc>
          <w:tcPr>
            <w:tcW w:w="400" w:type="pct"/>
            <w:tcBorders>
              <w:top w:val="single" w:color="auto" w:sz="4" w:space="0"/>
              <w:left w:val="single" w:color="auto" w:sz="4" w:space="0"/>
              <w:bottom w:val="single" w:color="auto" w:sz="4" w:space="0"/>
              <w:right w:val="single" w:color="auto" w:sz="4" w:space="0"/>
            </w:tcBorders>
            <w:vAlign w:val="center"/>
          </w:tcPr>
          <w:p w14:paraId="289C5768">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鼓楼区人民政府</w:t>
            </w:r>
          </w:p>
        </w:tc>
        <w:tc>
          <w:tcPr>
            <w:tcW w:w="450" w:type="pct"/>
            <w:tcBorders>
              <w:top w:val="single" w:color="auto" w:sz="4" w:space="0"/>
              <w:left w:val="single" w:color="auto" w:sz="4" w:space="0"/>
              <w:bottom w:val="single" w:color="auto" w:sz="4" w:space="0"/>
              <w:right w:val="single" w:color="auto" w:sz="4" w:space="0"/>
            </w:tcBorders>
            <w:vAlign w:val="center"/>
          </w:tcPr>
          <w:p w14:paraId="10D20933">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2024年12月31日</w:t>
            </w:r>
          </w:p>
        </w:tc>
        <w:tc>
          <w:tcPr>
            <w:tcW w:w="900" w:type="pct"/>
            <w:tcBorders>
              <w:top w:val="single" w:color="auto" w:sz="4" w:space="0"/>
              <w:left w:val="single" w:color="auto" w:sz="4" w:space="0"/>
              <w:bottom w:val="single" w:color="auto" w:sz="4" w:space="0"/>
              <w:right w:val="single" w:color="auto" w:sz="4" w:space="0"/>
            </w:tcBorders>
            <w:vAlign w:val="center"/>
          </w:tcPr>
          <w:p w14:paraId="1A5EA446">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1.由市城建集团、栖霞区政府分别做好五塘隧道、幕府东路地面道路等设施的日常养护工作，避免因路面破损产生的噪声给附近居民带来影响。</w:t>
            </w:r>
          </w:p>
          <w:p w14:paraId="3BD0E44D">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2.由交警六大队加强对周边道路的巡查，提醒驾驶员减速缓行，禁止鸣笛。</w:t>
            </w:r>
          </w:p>
          <w:p w14:paraId="57D333C4">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3.加强对幕府东路快速路绿化带的巡查养护。</w:t>
            </w:r>
          </w:p>
          <w:p w14:paraId="74FD6ACA">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4.建立健全与群众沟通交流机制，及时回应诉求。</w:t>
            </w:r>
          </w:p>
        </w:tc>
        <w:tc>
          <w:tcPr>
            <w:tcW w:w="1200" w:type="pct"/>
            <w:tcBorders>
              <w:top w:val="single" w:color="auto" w:sz="4" w:space="0"/>
              <w:left w:val="single" w:color="auto" w:sz="4" w:space="0"/>
              <w:bottom w:val="single" w:color="auto" w:sz="4" w:space="0"/>
              <w:right w:val="single" w:color="auto" w:sz="4" w:space="0"/>
            </w:tcBorders>
            <w:vAlign w:val="center"/>
          </w:tcPr>
          <w:p w14:paraId="20B9923B">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1.市城建集团通过更换吸音材料、清洗路面等措施定期对五塘隧道等设施进行养护，确保路面平整干净，保障降噪效果。</w:t>
            </w:r>
          </w:p>
          <w:p w14:paraId="0A2B99DC">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2.栖霞区政府通过修复机动车道坑洼及人行道破损、修补井盖等措施对幕府东路地面道路进行养护，确保路面平整，从源头上减少因路面颠簸产生的额外噪音，提升行车舒适性和安全性。</w:t>
            </w:r>
          </w:p>
          <w:p w14:paraId="45BA37C8">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3.交警六大队加强对幕府东路及周边道路（包括五塘隧道等）的巡查力度和频次。在高峰时段及易拥堵节点指挥疏导，提醒过往驾驶员减速缓行、文明驾驶、禁止鸣笛，努力规范行车秩序，提高通行效率，降低因交通违法和行车不文明带来的额外影响。</w:t>
            </w:r>
          </w:p>
          <w:p w14:paraId="13FAC99A">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4.交警六大队协同城管部门加强对幕府东路快速路绿化带的巡查养护，对绿化灌木开展绿化修剪整形和除草，确保植株整体造型轮廓清晰、形状饱满、线条圆润。</w:t>
            </w:r>
          </w:p>
          <w:p w14:paraId="6B84F791">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5.2024年11月16日，区建设局协同属地街道、栖霞区政府、交警六大队等部门与群众现场沟通交流，收集相关居民诉求并现场作出回复。</w:t>
            </w:r>
          </w:p>
        </w:tc>
        <w:tc>
          <w:tcPr>
            <w:tcW w:w="401" w:type="pct"/>
            <w:tcBorders>
              <w:top w:val="single" w:color="auto" w:sz="4" w:space="0"/>
              <w:left w:val="single" w:color="auto" w:sz="4" w:space="0"/>
              <w:bottom w:val="single" w:color="auto" w:sz="4" w:space="0"/>
              <w:right w:val="single" w:color="auto" w:sz="4" w:space="0"/>
            </w:tcBorders>
            <w:vAlign w:val="center"/>
          </w:tcPr>
          <w:p w14:paraId="671A76DA">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是</w:t>
            </w:r>
          </w:p>
        </w:tc>
      </w:tr>
      <w:tr w14:paraId="52B8FBB7">
        <w:tblPrEx>
          <w:tblCellMar>
            <w:top w:w="0" w:type="dxa"/>
            <w:left w:w="108" w:type="dxa"/>
            <w:bottom w:w="0" w:type="dxa"/>
            <w:right w:w="108" w:type="dxa"/>
          </w:tblCellMar>
        </w:tblPrEx>
        <w:trPr>
          <w:trHeight w:val="702" w:hRule="atLeast"/>
        </w:trPr>
        <w:tc>
          <w:tcPr>
            <w:tcW w:w="436" w:type="pct"/>
            <w:tcBorders>
              <w:top w:val="single" w:color="auto" w:sz="4" w:space="0"/>
              <w:left w:val="single" w:color="auto" w:sz="4" w:space="0"/>
              <w:bottom w:val="single" w:color="auto" w:sz="4" w:space="0"/>
              <w:right w:val="single" w:color="auto" w:sz="4" w:space="0"/>
            </w:tcBorders>
            <w:vAlign w:val="center"/>
          </w:tcPr>
          <w:p w14:paraId="4414981D">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第</w:t>
            </w:r>
            <w:r>
              <w:rPr>
                <w:rFonts w:hint="eastAsia" w:ascii="Times New Roman" w:hAnsi="Times New Roman" w:eastAsia="宋体" w:cs="Times New Roman"/>
                <w:color w:val="000000" w:themeColor="text1"/>
                <w:sz w:val="18"/>
                <w:szCs w:val="18"/>
                <w14:textFill>
                  <w14:solidFill>
                    <w14:schemeClr w14:val="tx1"/>
                  </w14:solidFill>
                </w14:textFill>
              </w:rPr>
              <w:t>二十七</w:t>
            </w:r>
            <w:r>
              <w:rPr>
                <w:rFonts w:ascii="Times New Roman" w:hAnsi="Times New Roman" w:eastAsia="宋体" w:cs="Times New Roman"/>
                <w:color w:val="000000" w:themeColor="text1"/>
                <w:sz w:val="18"/>
                <w:szCs w:val="18"/>
                <w14:textFill>
                  <w14:solidFill>
                    <w14:schemeClr w14:val="tx1"/>
                  </w14:solidFill>
                </w14:textFill>
              </w:rPr>
              <w:t>批</w:t>
            </w:r>
            <w:r>
              <w:rPr>
                <w:rFonts w:hint="eastAsia" w:ascii="Times New Roman" w:hAnsi="Times New Roman" w:eastAsia="宋体" w:cs="Times New Roman"/>
                <w:color w:val="000000" w:themeColor="text1"/>
                <w:sz w:val="18"/>
                <w:szCs w:val="18"/>
                <w14:textFill>
                  <w14:solidFill>
                    <w14:schemeClr w14:val="tx1"/>
                  </w14:solidFill>
                </w14:textFill>
              </w:rPr>
              <w:t>93</w:t>
            </w:r>
            <w:r>
              <w:rPr>
                <w:rFonts w:ascii="Times New Roman" w:hAnsi="Times New Roman" w:eastAsia="宋体" w:cs="Times New Roman"/>
                <w:color w:val="000000" w:themeColor="text1"/>
                <w:sz w:val="18"/>
                <w:szCs w:val="18"/>
                <w14:textFill>
                  <w14:solidFill>
                    <w14:schemeClr w14:val="tx1"/>
                  </w14:solidFill>
                </w14:textFill>
              </w:rPr>
              <w:t>号</w:t>
            </w:r>
          </w:p>
        </w:tc>
        <w:tc>
          <w:tcPr>
            <w:tcW w:w="1212" w:type="pct"/>
            <w:tcBorders>
              <w:top w:val="single" w:color="auto" w:sz="4" w:space="0"/>
              <w:left w:val="single" w:color="auto" w:sz="4" w:space="0"/>
              <w:bottom w:val="single" w:color="auto" w:sz="4" w:space="0"/>
              <w:right w:val="single" w:color="auto" w:sz="4" w:space="0"/>
            </w:tcBorders>
            <w:vAlign w:val="center"/>
          </w:tcPr>
          <w:p w14:paraId="651C63C7">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X3JS202411140004，南京市鼓楼区北祥路69—5号，6—23号，6—24号，69—27号，69—28号，69—29号，69—30号，69—32号，65号（一楼），67号（一楼），幕府南路186—16号，186—19号，186—22号，擅自改变房屋设计用途，将房屋改为餐饮用房，私建厨房设施，进行餐饮业务，油烟异味扰民。</w:t>
            </w:r>
          </w:p>
        </w:tc>
        <w:tc>
          <w:tcPr>
            <w:tcW w:w="400" w:type="pct"/>
            <w:tcBorders>
              <w:top w:val="single" w:color="auto" w:sz="4" w:space="0"/>
              <w:left w:val="single" w:color="auto" w:sz="4" w:space="0"/>
              <w:bottom w:val="single" w:color="auto" w:sz="4" w:space="0"/>
              <w:right w:val="single" w:color="auto" w:sz="4" w:space="0"/>
            </w:tcBorders>
            <w:vAlign w:val="center"/>
          </w:tcPr>
          <w:p w14:paraId="0D2CC1EE">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鼓楼区人民政府</w:t>
            </w:r>
          </w:p>
        </w:tc>
        <w:tc>
          <w:tcPr>
            <w:tcW w:w="450" w:type="pct"/>
            <w:tcBorders>
              <w:top w:val="single" w:color="auto" w:sz="4" w:space="0"/>
              <w:left w:val="single" w:color="auto" w:sz="4" w:space="0"/>
              <w:bottom w:val="single" w:color="auto" w:sz="4" w:space="0"/>
              <w:right w:val="single" w:color="auto" w:sz="4" w:space="0"/>
            </w:tcBorders>
            <w:vAlign w:val="center"/>
          </w:tcPr>
          <w:p w14:paraId="09188BE0">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2024年12月31日</w:t>
            </w:r>
          </w:p>
        </w:tc>
        <w:tc>
          <w:tcPr>
            <w:tcW w:w="900" w:type="pct"/>
            <w:tcBorders>
              <w:top w:val="single" w:color="auto" w:sz="4" w:space="0"/>
              <w:left w:val="single" w:color="auto" w:sz="4" w:space="0"/>
              <w:bottom w:val="single" w:color="auto" w:sz="4" w:space="0"/>
              <w:right w:val="single" w:color="auto" w:sz="4" w:space="0"/>
            </w:tcBorders>
            <w:vAlign w:val="center"/>
          </w:tcPr>
          <w:p w14:paraId="597AE45A">
            <w:pPr>
              <w:widowControl/>
              <w:adjustRightInd w:val="0"/>
              <w:snapToGrid w:val="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1.加强日常巡查，督促经营者定期清洗油烟净化器，确保油烟净化器正常运行，减少油烟异味扰民。</w:t>
            </w:r>
          </w:p>
          <w:p w14:paraId="20E1F01D">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2.建立健全与群众面对面交流机制，及时回应群众诉求。</w:t>
            </w:r>
          </w:p>
        </w:tc>
        <w:tc>
          <w:tcPr>
            <w:tcW w:w="1200" w:type="pct"/>
            <w:tcBorders>
              <w:top w:val="single" w:color="auto" w:sz="4" w:space="0"/>
              <w:left w:val="single" w:color="auto" w:sz="4" w:space="0"/>
              <w:bottom w:val="single" w:color="auto" w:sz="4" w:space="0"/>
              <w:right w:val="single" w:color="auto" w:sz="4" w:space="0"/>
            </w:tcBorders>
            <w:vAlign w:val="center"/>
          </w:tcPr>
          <w:p w14:paraId="5EF63404">
            <w:pPr>
              <w:widowControl/>
              <w:adjustRightInd w:val="0"/>
              <w:snapToGrid w:val="0"/>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小市街道不定期开展巡查。2024年12月，驰茂咖啡厨房已关闭；2025年2月，鸡鸣汤包店停止经营，该处已变为彩票售卖点；除65号（T1写字楼一楼）、67号（T2写字楼一楼），其余9家餐饮店均定期清洗油烟净化器，并建立清洗台账，油烟净化器运行未见异常。</w:t>
            </w:r>
          </w:p>
          <w:p w14:paraId="26365F29">
            <w:pPr>
              <w:widowControl/>
              <w:adjustRightInd w:val="0"/>
              <w:snapToGrid w:val="0"/>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经现场巡查，2025年4月，65号楼（T1写字楼）插花牛肉汤已停止经营，该店地址目前由西安面馆经营，其余4家餐饮店正常营业；67号楼（T2写字楼）7家餐饮店正常营业。65号（T1写字楼一楼）、67号（T2写字楼一楼）12家餐饮店油烟由楼顶平台油烟净化器处理后集中排放，油烟净化器已定期清洗并建立清洗台账，运行未见异常。</w:t>
            </w:r>
          </w:p>
          <w:p w14:paraId="2CB5160D">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3.2025年5月，小市街道就投诉问题与群众面对面交流，告知驰茂咖啡厨房已关闭、鸡鸣汤包已停业关闭及其余餐饮店油烟净化器运行正常等情况。</w:t>
            </w:r>
          </w:p>
        </w:tc>
        <w:tc>
          <w:tcPr>
            <w:tcW w:w="401" w:type="pct"/>
            <w:tcBorders>
              <w:top w:val="single" w:color="auto" w:sz="4" w:space="0"/>
              <w:left w:val="single" w:color="auto" w:sz="4" w:space="0"/>
              <w:bottom w:val="single" w:color="auto" w:sz="4" w:space="0"/>
              <w:right w:val="single" w:color="auto" w:sz="4" w:space="0"/>
            </w:tcBorders>
            <w:vAlign w:val="center"/>
          </w:tcPr>
          <w:p w14:paraId="3A1BAC97">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是</w:t>
            </w:r>
          </w:p>
        </w:tc>
      </w:tr>
      <w:tr w14:paraId="0B7D6F33">
        <w:tblPrEx>
          <w:tblCellMar>
            <w:top w:w="0" w:type="dxa"/>
            <w:left w:w="108" w:type="dxa"/>
            <w:bottom w:w="0" w:type="dxa"/>
            <w:right w:w="108" w:type="dxa"/>
          </w:tblCellMar>
        </w:tblPrEx>
        <w:trPr>
          <w:trHeight w:val="702" w:hRule="atLeast"/>
        </w:trPr>
        <w:tc>
          <w:tcPr>
            <w:tcW w:w="436" w:type="pct"/>
            <w:tcBorders>
              <w:top w:val="single" w:color="auto" w:sz="4" w:space="0"/>
              <w:left w:val="single" w:color="auto" w:sz="4" w:space="0"/>
              <w:bottom w:val="single" w:color="auto" w:sz="4" w:space="0"/>
              <w:right w:val="single" w:color="auto" w:sz="4" w:space="0"/>
            </w:tcBorders>
            <w:vAlign w:val="center"/>
          </w:tcPr>
          <w:p w14:paraId="3FCAD9C8">
            <w:pPr>
              <w:widowControl/>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第</w:t>
            </w:r>
            <w:r>
              <w:rPr>
                <w:rFonts w:hint="eastAsia" w:ascii="Times New Roman" w:hAnsi="Times New Roman" w:eastAsia="宋体" w:cs="Times New Roman"/>
                <w:color w:val="000000" w:themeColor="text1"/>
                <w:sz w:val="18"/>
                <w:szCs w:val="18"/>
                <w14:textFill>
                  <w14:solidFill>
                    <w14:schemeClr w14:val="tx1"/>
                  </w14:solidFill>
                </w14:textFill>
              </w:rPr>
              <w:t>二十八</w:t>
            </w:r>
            <w:r>
              <w:rPr>
                <w:rFonts w:ascii="Times New Roman" w:hAnsi="Times New Roman" w:eastAsia="宋体" w:cs="Times New Roman"/>
                <w:color w:val="000000" w:themeColor="text1"/>
                <w:sz w:val="18"/>
                <w:szCs w:val="18"/>
                <w14:textFill>
                  <w14:solidFill>
                    <w14:schemeClr w14:val="tx1"/>
                  </w14:solidFill>
                </w14:textFill>
              </w:rPr>
              <w:t>批</w:t>
            </w:r>
            <w:r>
              <w:rPr>
                <w:rFonts w:hint="eastAsia" w:ascii="Times New Roman" w:hAnsi="Times New Roman" w:eastAsia="宋体" w:cs="Times New Roman"/>
                <w:color w:val="000000" w:themeColor="text1"/>
                <w:sz w:val="18"/>
                <w:szCs w:val="18"/>
                <w14:textFill>
                  <w14:solidFill>
                    <w14:schemeClr w14:val="tx1"/>
                  </w14:solidFill>
                </w14:textFill>
              </w:rPr>
              <w:t>2</w:t>
            </w:r>
            <w:r>
              <w:rPr>
                <w:rFonts w:ascii="Times New Roman" w:hAnsi="Times New Roman" w:eastAsia="宋体" w:cs="Times New Roman"/>
                <w:color w:val="000000" w:themeColor="text1"/>
                <w:sz w:val="18"/>
                <w:szCs w:val="18"/>
                <w14:textFill>
                  <w14:solidFill>
                    <w14:schemeClr w14:val="tx1"/>
                  </w14:solidFill>
                </w14:textFill>
              </w:rPr>
              <w:t>号</w:t>
            </w:r>
          </w:p>
        </w:tc>
        <w:tc>
          <w:tcPr>
            <w:tcW w:w="1212" w:type="pct"/>
            <w:tcBorders>
              <w:top w:val="single" w:color="auto" w:sz="4" w:space="0"/>
              <w:left w:val="single" w:color="auto" w:sz="4" w:space="0"/>
              <w:bottom w:val="single" w:color="auto" w:sz="4" w:space="0"/>
              <w:right w:val="single" w:color="auto" w:sz="4" w:space="0"/>
            </w:tcBorders>
            <w:vAlign w:val="center"/>
          </w:tcPr>
          <w:p w14:paraId="641195CF">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D3JS202411150042，南京市鼓楼区小市街道泛悦城市广场南门，吉林野串烧烤外墙油烟排放管（木炭烧烤，夜间经营），不符合国家建设工程强制性规范，要建设主管部门处理；1.前期反映过，但有关部门有法不依，不进行依法依规处理；2.店铺装修未严格按照工程强制性标准和其他技术标准施工，跟房屋平面图不一致，所以导致油烟飘入住宅内，距离后面小区不足50米，油烟污染旁边居民的生活环境。请建设主管部门按照《实施工程建设强制性标准监督规定》《通风与工程施工质量验收规范》核查，希望有关部门到现场核查，拆除油烟管道，还周边居民安宁和干净的生活环境。</w:t>
            </w:r>
          </w:p>
        </w:tc>
        <w:tc>
          <w:tcPr>
            <w:tcW w:w="400" w:type="pct"/>
            <w:tcBorders>
              <w:top w:val="single" w:color="auto" w:sz="4" w:space="0"/>
              <w:left w:val="single" w:color="auto" w:sz="4" w:space="0"/>
              <w:bottom w:val="single" w:color="auto" w:sz="4" w:space="0"/>
              <w:right w:val="single" w:color="auto" w:sz="4" w:space="0"/>
            </w:tcBorders>
            <w:vAlign w:val="center"/>
          </w:tcPr>
          <w:p w14:paraId="11AD2355">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鼓楼区人民政府</w:t>
            </w:r>
          </w:p>
        </w:tc>
        <w:tc>
          <w:tcPr>
            <w:tcW w:w="450" w:type="pct"/>
            <w:tcBorders>
              <w:top w:val="single" w:color="auto" w:sz="4" w:space="0"/>
              <w:left w:val="single" w:color="auto" w:sz="4" w:space="0"/>
              <w:bottom w:val="single" w:color="auto" w:sz="4" w:space="0"/>
              <w:right w:val="single" w:color="auto" w:sz="4" w:space="0"/>
            </w:tcBorders>
            <w:vAlign w:val="center"/>
          </w:tcPr>
          <w:p w14:paraId="3A313465">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2024年12月31日</w:t>
            </w:r>
          </w:p>
        </w:tc>
        <w:tc>
          <w:tcPr>
            <w:tcW w:w="900" w:type="pct"/>
            <w:tcBorders>
              <w:top w:val="single" w:color="auto" w:sz="4" w:space="0"/>
              <w:left w:val="single" w:color="auto" w:sz="4" w:space="0"/>
              <w:bottom w:val="single" w:color="auto" w:sz="4" w:space="0"/>
              <w:right w:val="single" w:color="auto" w:sz="4" w:space="0"/>
            </w:tcBorders>
            <w:vAlign w:val="center"/>
          </w:tcPr>
          <w:p w14:paraId="4B6721DA">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1.加强日常巡查，督促经营者定期维护清洗油烟净化设施，依法规范经营；</w:t>
            </w:r>
          </w:p>
          <w:p w14:paraId="0CB3C93B">
            <w:pPr>
              <w:widowControl/>
              <w:adjustRightInd w:val="0"/>
              <w:snapToGrid w:val="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2.建立健全与群众面对面交流机制，及时回应群众诉求。</w:t>
            </w:r>
          </w:p>
        </w:tc>
        <w:tc>
          <w:tcPr>
            <w:tcW w:w="1200" w:type="pct"/>
            <w:tcBorders>
              <w:top w:val="single" w:color="auto" w:sz="4" w:space="0"/>
              <w:left w:val="single" w:color="auto" w:sz="4" w:space="0"/>
              <w:bottom w:val="single" w:color="auto" w:sz="4" w:space="0"/>
              <w:right w:val="single" w:color="auto" w:sz="4" w:space="0"/>
            </w:tcBorders>
            <w:vAlign w:val="center"/>
          </w:tcPr>
          <w:p w14:paraId="2EC4793C">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1.区建设局不定期开展巡查，根据巡查记录，吉林野串烧烤均定期清洗油烟净化器，并建立清洗台账，油烟净化器运行未见异常。</w:t>
            </w:r>
          </w:p>
          <w:p w14:paraId="683B9B4C">
            <w:pPr>
              <w:widowControl/>
              <w:adjustRightInd w:val="0"/>
              <w:snapToGrid w:val="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2.2025年6月2日，区建设局就群众反映问题进行面对面交流，及时回应群众诉求。</w:t>
            </w:r>
          </w:p>
        </w:tc>
        <w:tc>
          <w:tcPr>
            <w:tcW w:w="401" w:type="pct"/>
            <w:tcBorders>
              <w:top w:val="single" w:color="auto" w:sz="4" w:space="0"/>
              <w:left w:val="single" w:color="auto" w:sz="4" w:space="0"/>
              <w:bottom w:val="single" w:color="auto" w:sz="4" w:space="0"/>
              <w:right w:val="single" w:color="auto" w:sz="4" w:space="0"/>
            </w:tcBorders>
            <w:vAlign w:val="center"/>
          </w:tcPr>
          <w:p w14:paraId="51C19BA8">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是</w:t>
            </w:r>
          </w:p>
        </w:tc>
      </w:tr>
      <w:tr w14:paraId="79B59B11">
        <w:tblPrEx>
          <w:tblCellMar>
            <w:top w:w="0" w:type="dxa"/>
            <w:left w:w="108" w:type="dxa"/>
            <w:bottom w:w="0" w:type="dxa"/>
            <w:right w:w="108" w:type="dxa"/>
          </w:tblCellMar>
        </w:tblPrEx>
        <w:trPr>
          <w:trHeight w:val="702" w:hRule="atLeast"/>
        </w:trPr>
        <w:tc>
          <w:tcPr>
            <w:tcW w:w="436" w:type="pct"/>
            <w:tcBorders>
              <w:top w:val="single" w:color="auto" w:sz="4" w:space="0"/>
              <w:left w:val="single" w:color="auto" w:sz="4" w:space="0"/>
              <w:bottom w:val="single" w:color="auto" w:sz="4" w:space="0"/>
              <w:right w:val="single" w:color="auto" w:sz="4" w:space="0"/>
            </w:tcBorders>
            <w:vAlign w:val="center"/>
          </w:tcPr>
          <w:p w14:paraId="1D9D73AC">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第</w:t>
            </w:r>
            <w:r>
              <w:rPr>
                <w:rFonts w:hint="eastAsia" w:ascii="Times New Roman" w:hAnsi="Times New Roman" w:eastAsia="宋体" w:cs="Times New Roman"/>
                <w:color w:val="000000" w:themeColor="text1"/>
                <w:sz w:val="18"/>
                <w:szCs w:val="18"/>
                <w14:textFill>
                  <w14:solidFill>
                    <w14:schemeClr w14:val="tx1"/>
                  </w14:solidFill>
                </w14:textFill>
              </w:rPr>
              <w:t>二十八</w:t>
            </w:r>
            <w:r>
              <w:rPr>
                <w:rFonts w:ascii="Times New Roman" w:hAnsi="Times New Roman" w:eastAsia="宋体" w:cs="Times New Roman"/>
                <w:color w:val="000000" w:themeColor="text1"/>
                <w:sz w:val="18"/>
                <w:szCs w:val="18"/>
                <w14:textFill>
                  <w14:solidFill>
                    <w14:schemeClr w14:val="tx1"/>
                  </w14:solidFill>
                </w14:textFill>
              </w:rPr>
              <w:t>批</w:t>
            </w:r>
            <w:r>
              <w:rPr>
                <w:rFonts w:hint="eastAsia" w:ascii="Times New Roman" w:hAnsi="Times New Roman" w:eastAsia="宋体" w:cs="Times New Roman"/>
                <w:color w:val="000000" w:themeColor="text1"/>
                <w:sz w:val="18"/>
                <w:szCs w:val="18"/>
                <w14:textFill>
                  <w14:solidFill>
                    <w14:schemeClr w14:val="tx1"/>
                  </w14:solidFill>
                </w14:textFill>
              </w:rPr>
              <w:t>32</w:t>
            </w:r>
            <w:r>
              <w:rPr>
                <w:rFonts w:ascii="Times New Roman" w:hAnsi="Times New Roman" w:eastAsia="宋体" w:cs="Times New Roman"/>
                <w:color w:val="000000" w:themeColor="text1"/>
                <w:sz w:val="18"/>
                <w:szCs w:val="18"/>
                <w14:textFill>
                  <w14:solidFill>
                    <w14:schemeClr w14:val="tx1"/>
                  </w14:solidFill>
                </w14:textFill>
              </w:rPr>
              <w:t>号</w:t>
            </w:r>
          </w:p>
        </w:tc>
        <w:tc>
          <w:tcPr>
            <w:tcW w:w="1212" w:type="pct"/>
            <w:tcBorders>
              <w:top w:val="single" w:color="auto" w:sz="4" w:space="0"/>
              <w:left w:val="single" w:color="auto" w:sz="4" w:space="0"/>
              <w:bottom w:val="single" w:color="auto" w:sz="4" w:space="0"/>
              <w:right w:val="single" w:color="auto" w:sz="4" w:space="0"/>
            </w:tcBorders>
            <w:vAlign w:val="center"/>
          </w:tcPr>
          <w:p w14:paraId="3C6B5F4E">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X3JS202411150053，南京鼓楼区幕府南路186—16号、186—19号、186—22号，南京鼓楼区北祥路69—5、69—23、69—24、69—27、69—28、69—29、69—30、69—32属于泛悦广场住宅配套商业设施。根据《N0.2015G38地块建设项目环境影响报告表》及建设工程规划平面核准图，以上房屋规划的经营业态仅为零售，并未规划为餐饮区域，都未预留排烟竖井（管道）、隔油隔渣池及其它厨房配套设施。然而，上述商业房屋的业主未经批准，擅自将房屋改建，私建排烟管和水池等，与建设工程规划平面核准图完全不符，进而导致产生的油烟异味严重扰乱了居民正常生活。</w:t>
            </w:r>
          </w:p>
        </w:tc>
        <w:tc>
          <w:tcPr>
            <w:tcW w:w="400" w:type="pct"/>
            <w:tcBorders>
              <w:top w:val="single" w:color="auto" w:sz="4" w:space="0"/>
              <w:left w:val="single" w:color="auto" w:sz="4" w:space="0"/>
              <w:bottom w:val="single" w:color="auto" w:sz="4" w:space="0"/>
              <w:right w:val="single" w:color="auto" w:sz="4" w:space="0"/>
            </w:tcBorders>
            <w:vAlign w:val="center"/>
          </w:tcPr>
          <w:p w14:paraId="7E341AA9">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鼓楼区人民政府</w:t>
            </w:r>
          </w:p>
        </w:tc>
        <w:tc>
          <w:tcPr>
            <w:tcW w:w="450" w:type="pct"/>
            <w:tcBorders>
              <w:top w:val="single" w:color="auto" w:sz="4" w:space="0"/>
              <w:left w:val="single" w:color="auto" w:sz="4" w:space="0"/>
              <w:bottom w:val="single" w:color="auto" w:sz="4" w:space="0"/>
              <w:right w:val="single" w:color="auto" w:sz="4" w:space="0"/>
            </w:tcBorders>
            <w:vAlign w:val="center"/>
          </w:tcPr>
          <w:p w14:paraId="2FEFB1BE">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2024年12月31日</w:t>
            </w:r>
          </w:p>
        </w:tc>
        <w:tc>
          <w:tcPr>
            <w:tcW w:w="900" w:type="pct"/>
            <w:tcBorders>
              <w:top w:val="single" w:color="auto" w:sz="4" w:space="0"/>
              <w:left w:val="single" w:color="auto" w:sz="4" w:space="0"/>
              <w:bottom w:val="single" w:color="auto" w:sz="4" w:space="0"/>
              <w:right w:val="single" w:color="auto" w:sz="4" w:space="0"/>
            </w:tcBorders>
            <w:vAlign w:val="center"/>
          </w:tcPr>
          <w:p w14:paraId="2A11573D">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1.加强日常巡查，督促经营者定期清洗油烟净化器、隔油隔渣池，确保设施正常运行。</w:t>
            </w:r>
          </w:p>
          <w:p w14:paraId="13E46DA4">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2.建立健全与群众面对面交流机制，及时回应群众诉求。</w:t>
            </w:r>
          </w:p>
        </w:tc>
        <w:tc>
          <w:tcPr>
            <w:tcW w:w="1200" w:type="pct"/>
            <w:tcBorders>
              <w:top w:val="single" w:color="auto" w:sz="4" w:space="0"/>
              <w:left w:val="single" w:color="auto" w:sz="4" w:space="0"/>
              <w:bottom w:val="single" w:color="auto" w:sz="4" w:space="0"/>
              <w:right w:val="single" w:color="auto" w:sz="4" w:space="0"/>
            </w:tcBorders>
            <w:vAlign w:val="center"/>
          </w:tcPr>
          <w:p w14:paraId="65BFA27C">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小市街道不定期开展巡查。2024年12月，驰茂咖啡厨房已关闭；2025年2月，鸡鸣汤包店停止经营，该处已变为彩票售卖点；其余9家餐饮店均定期清洗油烟净化器，并建立清洗台账，油烟净化器运行未见异常；已定期对隔油隔渣池进行清洗。</w:t>
            </w:r>
          </w:p>
          <w:p w14:paraId="67984111">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2.2025年5月，小市街道就群众反映问题进行面对面交流，及时回应群众诉求。</w:t>
            </w:r>
          </w:p>
        </w:tc>
        <w:tc>
          <w:tcPr>
            <w:tcW w:w="401" w:type="pct"/>
            <w:tcBorders>
              <w:top w:val="single" w:color="auto" w:sz="4" w:space="0"/>
              <w:left w:val="single" w:color="auto" w:sz="4" w:space="0"/>
              <w:bottom w:val="single" w:color="auto" w:sz="4" w:space="0"/>
              <w:right w:val="single" w:color="auto" w:sz="4" w:space="0"/>
            </w:tcBorders>
            <w:vAlign w:val="center"/>
          </w:tcPr>
          <w:p w14:paraId="570519A4">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是</w:t>
            </w:r>
          </w:p>
        </w:tc>
      </w:tr>
      <w:tr w14:paraId="46F17E3D">
        <w:tblPrEx>
          <w:tblCellMar>
            <w:top w:w="0" w:type="dxa"/>
            <w:left w:w="108" w:type="dxa"/>
            <w:bottom w:w="0" w:type="dxa"/>
            <w:right w:w="108" w:type="dxa"/>
          </w:tblCellMar>
        </w:tblPrEx>
        <w:trPr>
          <w:trHeight w:val="702" w:hRule="atLeast"/>
        </w:trPr>
        <w:tc>
          <w:tcPr>
            <w:tcW w:w="436" w:type="pct"/>
            <w:tcBorders>
              <w:top w:val="single" w:color="auto" w:sz="4" w:space="0"/>
              <w:left w:val="single" w:color="auto" w:sz="4" w:space="0"/>
              <w:bottom w:val="single" w:color="auto" w:sz="4" w:space="0"/>
              <w:right w:val="single" w:color="auto" w:sz="4" w:space="0"/>
            </w:tcBorders>
            <w:vAlign w:val="center"/>
          </w:tcPr>
          <w:p w14:paraId="470AC9FF">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第</w:t>
            </w:r>
            <w:r>
              <w:rPr>
                <w:rFonts w:hint="eastAsia" w:ascii="Times New Roman" w:hAnsi="Times New Roman" w:eastAsia="宋体" w:cs="Times New Roman"/>
                <w:color w:val="000000" w:themeColor="text1"/>
                <w:sz w:val="18"/>
                <w:szCs w:val="18"/>
                <w14:textFill>
                  <w14:solidFill>
                    <w14:schemeClr w14:val="tx1"/>
                  </w14:solidFill>
                </w14:textFill>
              </w:rPr>
              <w:t>二十八</w:t>
            </w:r>
            <w:r>
              <w:rPr>
                <w:rFonts w:ascii="Times New Roman" w:hAnsi="Times New Roman" w:eastAsia="宋体" w:cs="Times New Roman"/>
                <w:color w:val="000000" w:themeColor="text1"/>
                <w:sz w:val="18"/>
                <w:szCs w:val="18"/>
                <w14:textFill>
                  <w14:solidFill>
                    <w14:schemeClr w14:val="tx1"/>
                  </w14:solidFill>
                </w14:textFill>
              </w:rPr>
              <w:t>批</w:t>
            </w:r>
            <w:r>
              <w:rPr>
                <w:rFonts w:hint="eastAsia" w:ascii="Times New Roman" w:hAnsi="Times New Roman" w:eastAsia="宋体" w:cs="Times New Roman"/>
                <w:color w:val="000000" w:themeColor="text1"/>
                <w:sz w:val="18"/>
                <w:szCs w:val="18"/>
                <w14:textFill>
                  <w14:solidFill>
                    <w14:schemeClr w14:val="tx1"/>
                  </w14:solidFill>
                </w14:textFill>
              </w:rPr>
              <w:t>79</w:t>
            </w:r>
            <w:r>
              <w:rPr>
                <w:rFonts w:ascii="Times New Roman" w:hAnsi="Times New Roman" w:eastAsia="宋体" w:cs="Times New Roman"/>
                <w:color w:val="000000" w:themeColor="text1"/>
                <w:sz w:val="18"/>
                <w:szCs w:val="18"/>
                <w14:textFill>
                  <w14:solidFill>
                    <w14:schemeClr w14:val="tx1"/>
                  </w14:solidFill>
                </w14:textFill>
              </w:rPr>
              <w:t>号</w:t>
            </w:r>
          </w:p>
        </w:tc>
        <w:tc>
          <w:tcPr>
            <w:tcW w:w="1212" w:type="pct"/>
            <w:tcBorders>
              <w:top w:val="single" w:color="auto" w:sz="4" w:space="0"/>
              <w:left w:val="single" w:color="auto" w:sz="4" w:space="0"/>
              <w:bottom w:val="single" w:color="auto" w:sz="4" w:space="0"/>
              <w:right w:val="single" w:color="auto" w:sz="4" w:space="0"/>
            </w:tcBorders>
            <w:vAlign w:val="center"/>
          </w:tcPr>
          <w:p w14:paraId="03F407FE">
            <w:pPr>
              <w:widowControl/>
              <w:wordWrap w:val="0"/>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D3JS202411150044，对D3JS202411040061公示结果不认可。1．南京市鼓楼区小市街道北祥路69号泛悦城市广场地块，餐饮店异味没有整改，非法排污，家里没法开窗；2．多部门没有对餐饮店立案处理，法律法规未得到执行，餐饮店选址不当，排放口不符合规范，没有采样口，有关部门谎称符合规范，有法不依；3．隐瞒房屋平面图上没有烟道和隔油隔渣池的事实；4．各部门没有严格落实《关于加强南京市餐饮油烟防治的指导意见》中的要求，没有联合执法，不依法取缔或限期调整业态。</w:t>
            </w:r>
          </w:p>
        </w:tc>
        <w:tc>
          <w:tcPr>
            <w:tcW w:w="400" w:type="pct"/>
            <w:tcBorders>
              <w:top w:val="single" w:color="auto" w:sz="4" w:space="0"/>
              <w:left w:val="single" w:color="auto" w:sz="4" w:space="0"/>
              <w:bottom w:val="single" w:color="auto" w:sz="4" w:space="0"/>
              <w:right w:val="single" w:color="auto" w:sz="4" w:space="0"/>
            </w:tcBorders>
            <w:vAlign w:val="center"/>
          </w:tcPr>
          <w:p w14:paraId="43E35245">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鼓楼区人民政府</w:t>
            </w:r>
          </w:p>
        </w:tc>
        <w:tc>
          <w:tcPr>
            <w:tcW w:w="450" w:type="pct"/>
            <w:tcBorders>
              <w:top w:val="single" w:color="auto" w:sz="4" w:space="0"/>
              <w:left w:val="single" w:color="auto" w:sz="4" w:space="0"/>
              <w:bottom w:val="single" w:color="auto" w:sz="4" w:space="0"/>
              <w:right w:val="single" w:color="auto" w:sz="4" w:space="0"/>
            </w:tcBorders>
            <w:vAlign w:val="center"/>
          </w:tcPr>
          <w:p w14:paraId="02D80759">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2024年12月31日</w:t>
            </w:r>
          </w:p>
        </w:tc>
        <w:tc>
          <w:tcPr>
            <w:tcW w:w="900" w:type="pct"/>
            <w:tcBorders>
              <w:top w:val="single" w:color="auto" w:sz="4" w:space="0"/>
              <w:left w:val="single" w:color="auto" w:sz="4" w:space="0"/>
              <w:bottom w:val="single" w:color="auto" w:sz="4" w:space="0"/>
              <w:right w:val="single" w:color="auto" w:sz="4" w:space="0"/>
            </w:tcBorders>
            <w:vAlign w:val="center"/>
          </w:tcPr>
          <w:p w14:paraId="3413D05E">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1.加强日常巡查，督促经营者定期清洗油烟净化器、隔油隔渣池，确保设施正常运行。</w:t>
            </w:r>
          </w:p>
          <w:p w14:paraId="39599DA8">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2.建立健全与群众面对面交流机制，及时回应群众诉求。</w:t>
            </w:r>
          </w:p>
        </w:tc>
        <w:tc>
          <w:tcPr>
            <w:tcW w:w="1200" w:type="pct"/>
            <w:tcBorders>
              <w:top w:val="single" w:color="auto" w:sz="4" w:space="0"/>
              <w:left w:val="single" w:color="auto" w:sz="4" w:space="0"/>
              <w:bottom w:val="single" w:color="auto" w:sz="4" w:space="0"/>
              <w:right w:val="single" w:color="auto" w:sz="4" w:space="0"/>
            </w:tcBorders>
            <w:vAlign w:val="center"/>
          </w:tcPr>
          <w:p w14:paraId="5F1FB2E3">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1.小市街道不定期开展巡查。2025年2月，鸡鸣汤包店停止经营，该处已变为彩票售卖点；其余7家餐饮店均定期清洗油烟净化器，并建立清洗台账，油烟净化器运行未见异常；已定期对隔油隔渣池进行清洗。</w:t>
            </w:r>
          </w:p>
          <w:p w14:paraId="7721C1F3">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2.2025年5月，小市街道就群众反映问题进行面对面交流，及时回应群众诉求。</w:t>
            </w:r>
          </w:p>
        </w:tc>
        <w:tc>
          <w:tcPr>
            <w:tcW w:w="401" w:type="pct"/>
            <w:tcBorders>
              <w:top w:val="single" w:color="auto" w:sz="4" w:space="0"/>
              <w:left w:val="single" w:color="auto" w:sz="4" w:space="0"/>
              <w:bottom w:val="single" w:color="auto" w:sz="4" w:space="0"/>
              <w:right w:val="single" w:color="auto" w:sz="4" w:space="0"/>
            </w:tcBorders>
            <w:vAlign w:val="center"/>
          </w:tcPr>
          <w:p w14:paraId="651A8F1F">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是</w:t>
            </w:r>
          </w:p>
        </w:tc>
      </w:tr>
      <w:tr w14:paraId="3C6CD225">
        <w:tblPrEx>
          <w:tblCellMar>
            <w:top w:w="0" w:type="dxa"/>
            <w:left w:w="108" w:type="dxa"/>
            <w:bottom w:w="0" w:type="dxa"/>
            <w:right w:w="108" w:type="dxa"/>
          </w:tblCellMar>
        </w:tblPrEx>
        <w:trPr>
          <w:trHeight w:val="702" w:hRule="atLeast"/>
        </w:trPr>
        <w:tc>
          <w:tcPr>
            <w:tcW w:w="436" w:type="pct"/>
            <w:tcBorders>
              <w:top w:val="single" w:color="auto" w:sz="4" w:space="0"/>
              <w:left w:val="single" w:color="auto" w:sz="4" w:space="0"/>
              <w:bottom w:val="single" w:color="auto" w:sz="4" w:space="0"/>
              <w:right w:val="single" w:color="auto" w:sz="4" w:space="0"/>
            </w:tcBorders>
            <w:vAlign w:val="center"/>
          </w:tcPr>
          <w:p w14:paraId="3984CC2B">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第</w:t>
            </w:r>
            <w:r>
              <w:rPr>
                <w:rFonts w:hint="eastAsia" w:ascii="Times New Roman" w:hAnsi="Times New Roman" w:eastAsia="宋体" w:cs="Times New Roman"/>
                <w:color w:val="000000" w:themeColor="text1"/>
                <w:sz w:val="18"/>
                <w:szCs w:val="18"/>
                <w14:textFill>
                  <w14:solidFill>
                    <w14:schemeClr w14:val="tx1"/>
                  </w14:solidFill>
                </w14:textFill>
              </w:rPr>
              <w:t>二十八</w:t>
            </w:r>
            <w:r>
              <w:rPr>
                <w:rFonts w:ascii="Times New Roman" w:hAnsi="Times New Roman" w:eastAsia="宋体" w:cs="Times New Roman"/>
                <w:color w:val="000000" w:themeColor="text1"/>
                <w:sz w:val="18"/>
                <w:szCs w:val="18"/>
                <w14:textFill>
                  <w14:solidFill>
                    <w14:schemeClr w14:val="tx1"/>
                  </w14:solidFill>
                </w14:textFill>
              </w:rPr>
              <w:t>批</w:t>
            </w:r>
            <w:r>
              <w:rPr>
                <w:rFonts w:hint="eastAsia" w:ascii="Times New Roman" w:hAnsi="Times New Roman" w:eastAsia="宋体" w:cs="Times New Roman"/>
                <w:color w:val="000000" w:themeColor="text1"/>
                <w:sz w:val="18"/>
                <w:szCs w:val="18"/>
                <w14:textFill>
                  <w14:solidFill>
                    <w14:schemeClr w14:val="tx1"/>
                  </w14:solidFill>
                </w14:textFill>
              </w:rPr>
              <w:t>100</w:t>
            </w:r>
            <w:r>
              <w:rPr>
                <w:rFonts w:ascii="Times New Roman" w:hAnsi="Times New Roman" w:eastAsia="宋体" w:cs="Times New Roman"/>
                <w:color w:val="000000" w:themeColor="text1"/>
                <w:sz w:val="18"/>
                <w:szCs w:val="18"/>
                <w14:textFill>
                  <w14:solidFill>
                    <w14:schemeClr w14:val="tx1"/>
                  </w14:solidFill>
                </w14:textFill>
              </w:rPr>
              <w:t>号</w:t>
            </w:r>
          </w:p>
        </w:tc>
        <w:tc>
          <w:tcPr>
            <w:tcW w:w="1212" w:type="pct"/>
            <w:tcBorders>
              <w:top w:val="single" w:color="auto" w:sz="4" w:space="0"/>
              <w:left w:val="single" w:color="auto" w:sz="4" w:space="0"/>
              <w:bottom w:val="single" w:color="auto" w:sz="4" w:space="0"/>
              <w:right w:val="single" w:color="auto" w:sz="4" w:space="0"/>
            </w:tcBorders>
            <w:vAlign w:val="center"/>
          </w:tcPr>
          <w:p w14:paraId="36995794">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X3JS202411150001，南京市鼓楼区黑龙江路33号2楼台北唛田KTV噪音严重扰民，尤其是晚上。该场所内的大厅和包间墙体未做任何隔音防护（包括门），尤其是729、728、777、727四个包间更为严重，除全部内墙没有做隔音外，多处室内上下水管道、消防、强弱电、烟道和排风通道均为空腔夹层，没有做隔音处理，形成传导声音的管道效应，四个包间外的走廊、卫生间顶板上没有做隔音保护。</w:t>
            </w:r>
          </w:p>
        </w:tc>
        <w:tc>
          <w:tcPr>
            <w:tcW w:w="400" w:type="pct"/>
            <w:tcBorders>
              <w:top w:val="single" w:color="auto" w:sz="4" w:space="0"/>
              <w:left w:val="single" w:color="auto" w:sz="4" w:space="0"/>
              <w:bottom w:val="single" w:color="auto" w:sz="4" w:space="0"/>
              <w:right w:val="single" w:color="auto" w:sz="4" w:space="0"/>
            </w:tcBorders>
            <w:vAlign w:val="center"/>
          </w:tcPr>
          <w:p w14:paraId="33C186F5">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鼓楼区人民政府</w:t>
            </w:r>
          </w:p>
        </w:tc>
        <w:tc>
          <w:tcPr>
            <w:tcW w:w="450" w:type="pct"/>
            <w:tcBorders>
              <w:top w:val="single" w:color="auto" w:sz="4" w:space="0"/>
              <w:left w:val="single" w:color="auto" w:sz="4" w:space="0"/>
              <w:bottom w:val="single" w:color="auto" w:sz="4" w:space="0"/>
              <w:right w:val="single" w:color="auto" w:sz="4" w:space="0"/>
            </w:tcBorders>
            <w:vAlign w:val="center"/>
          </w:tcPr>
          <w:p w14:paraId="226335B4">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2024年12月31日</w:t>
            </w:r>
          </w:p>
        </w:tc>
        <w:tc>
          <w:tcPr>
            <w:tcW w:w="900" w:type="pct"/>
            <w:tcBorders>
              <w:top w:val="single" w:color="auto" w:sz="4" w:space="0"/>
              <w:left w:val="single" w:color="auto" w:sz="4" w:space="0"/>
              <w:bottom w:val="single" w:color="auto" w:sz="4" w:space="0"/>
              <w:right w:val="single" w:color="auto" w:sz="4" w:space="0"/>
            </w:tcBorders>
            <w:vAlign w:val="center"/>
          </w:tcPr>
          <w:p w14:paraId="14170BD7">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1.该KTV于2024年11月16日下午拆除了727、728、729、777四个包间的音响设备，统一封存于729包间内并张贴封条。</w:t>
            </w:r>
          </w:p>
          <w:p w14:paraId="532DF931">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2.11月16日夜间，鼓楼生态环境局会同中央门街道现场拟准备开展噪声监测，6楼住户（投诉人）表示目前家中已听不到音响噪声，不需要再监测。</w:t>
            </w:r>
          </w:p>
          <w:p w14:paraId="25BDAE96">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3.鼓楼生态环境局和中央门街道督促KTV落实噪声防治措施，避免噪声扰民。</w:t>
            </w:r>
          </w:p>
          <w:p w14:paraId="7FFCE205">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4.加强日常巡查工作，建立健全与群众面对面交流机制，及时回应群众诉求。</w:t>
            </w:r>
          </w:p>
        </w:tc>
        <w:tc>
          <w:tcPr>
            <w:tcW w:w="1200" w:type="pct"/>
            <w:tcBorders>
              <w:top w:val="single" w:color="auto" w:sz="4" w:space="0"/>
              <w:left w:val="single" w:color="auto" w:sz="4" w:space="0"/>
              <w:bottom w:val="single" w:color="auto" w:sz="4" w:space="0"/>
              <w:right w:val="single" w:color="auto" w:sz="4" w:space="0"/>
            </w:tcBorders>
            <w:vAlign w:val="center"/>
          </w:tcPr>
          <w:p w14:paraId="1686F784">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1.该KTV于2024年11月16下午拆除了727、728、729、777四个包间的音响设备，统一封存于729包间内并张贴封条。</w:t>
            </w:r>
          </w:p>
          <w:p w14:paraId="52D24929">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2.2024年11月16日夜间，鼓楼生态环境局会同中央门街道前往6楼住户（投诉人）开展噪声监测，投诉人表示目前家中已听不到音响噪声，不需要再监测。</w:t>
            </w:r>
          </w:p>
          <w:p w14:paraId="684D8B4D">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3.鼓楼生态环境局和中央门街道不定期开展巡查，根据巡查记录，KTV已落实包间噪声防治措施。2025年6月6日发现该KTV已停业，至今未营业。</w:t>
            </w:r>
          </w:p>
          <w:p w14:paraId="0B009482">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4.2024年11月16日音响设备拆除后，鼓楼生态环境局带领投诉人前往KTV现场查看，告知其设备已拆除。</w:t>
            </w:r>
          </w:p>
        </w:tc>
        <w:tc>
          <w:tcPr>
            <w:tcW w:w="401" w:type="pct"/>
            <w:tcBorders>
              <w:top w:val="single" w:color="auto" w:sz="4" w:space="0"/>
              <w:left w:val="single" w:color="auto" w:sz="4" w:space="0"/>
              <w:bottom w:val="single" w:color="auto" w:sz="4" w:space="0"/>
              <w:right w:val="single" w:color="auto" w:sz="4" w:space="0"/>
            </w:tcBorders>
            <w:vAlign w:val="center"/>
          </w:tcPr>
          <w:p w14:paraId="304E06EF">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是</w:t>
            </w:r>
          </w:p>
        </w:tc>
      </w:tr>
      <w:tr w14:paraId="486AE15C">
        <w:tblPrEx>
          <w:tblCellMar>
            <w:top w:w="0" w:type="dxa"/>
            <w:left w:w="108" w:type="dxa"/>
            <w:bottom w:w="0" w:type="dxa"/>
            <w:right w:w="108" w:type="dxa"/>
          </w:tblCellMar>
        </w:tblPrEx>
        <w:trPr>
          <w:trHeight w:val="702" w:hRule="atLeast"/>
        </w:trPr>
        <w:tc>
          <w:tcPr>
            <w:tcW w:w="436" w:type="pct"/>
            <w:tcBorders>
              <w:top w:val="single" w:color="auto" w:sz="4" w:space="0"/>
              <w:left w:val="single" w:color="auto" w:sz="4" w:space="0"/>
              <w:bottom w:val="single" w:color="auto" w:sz="4" w:space="0"/>
              <w:right w:val="single" w:color="auto" w:sz="4" w:space="0"/>
            </w:tcBorders>
            <w:vAlign w:val="center"/>
          </w:tcPr>
          <w:p w14:paraId="0D137F0A">
            <w:pPr>
              <w:widowControl/>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第</w:t>
            </w:r>
            <w:r>
              <w:rPr>
                <w:rFonts w:hint="eastAsia" w:ascii="Times New Roman" w:hAnsi="Times New Roman" w:eastAsia="宋体" w:cs="Times New Roman"/>
                <w:color w:val="000000" w:themeColor="text1"/>
                <w:sz w:val="18"/>
                <w:szCs w:val="18"/>
                <w14:textFill>
                  <w14:solidFill>
                    <w14:schemeClr w14:val="tx1"/>
                  </w14:solidFill>
                </w14:textFill>
              </w:rPr>
              <w:t>二十九</w:t>
            </w:r>
            <w:r>
              <w:rPr>
                <w:rFonts w:ascii="Times New Roman" w:hAnsi="Times New Roman" w:eastAsia="宋体" w:cs="Times New Roman"/>
                <w:color w:val="000000" w:themeColor="text1"/>
                <w:sz w:val="18"/>
                <w:szCs w:val="18"/>
                <w14:textFill>
                  <w14:solidFill>
                    <w14:schemeClr w14:val="tx1"/>
                  </w14:solidFill>
                </w14:textFill>
              </w:rPr>
              <w:t>批</w:t>
            </w:r>
            <w:r>
              <w:rPr>
                <w:rFonts w:hint="eastAsia" w:ascii="Times New Roman" w:hAnsi="Times New Roman" w:eastAsia="宋体" w:cs="Times New Roman"/>
                <w:color w:val="000000" w:themeColor="text1"/>
                <w:sz w:val="18"/>
                <w:szCs w:val="18"/>
                <w14:textFill>
                  <w14:solidFill>
                    <w14:schemeClr w14:val="tx1"/>
                  </w14:solidFill>
                </w14:textFill>
              </w:rPr>
              <w:t>107</w:t>
            </w:r>
            <w:r>
              <w:rPr>
                <w:rFonts w:ascii="Times New Roman" w:hAnsi="Times New Roman" w:eastAsia="宋体" w:cs="Times New Roman"/>
                <w:color w:val="000000" w:themeColor="text1"/>
                <w:sz w:val="18"/>
                <w:szCs w:val="18"/>
                <w14:textFill>
                  <w14:solidFill>
                    <w14:schemeClr w14:val="tx1"/>
                  </w14:solidFill>
                </w14:textFill>
              </w:rPr>
              <w:t>号</w:t>
            </w:r>
          </w:p>
        </w:tc>
        <w:tc>
          <w:tcPr>
            <w:tcW w:w="1212" w:type="pct"/>
            <w:tcBorders>
              <w:top w:val="single" w:color="auto" w:sz="4" w:space="0"/>
              <w:left w:val="single" w:color="auto" w:sz="4" w:space="0"/>
              <w:bottom w:val="single" w:color="auto" w:sz="4" w:space="0"/>
              <w:right w:val="single" w:color="auto" w:sz="4" w:space="0"/>
            </w:tcBorders>
            <w:vAlign w:val="center"/>
          </w:tcPr>
          <w:p w14:paraId="3FFD65D8">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D3JS202411160006，南京市鼓楼区小市街道金碧路泛悦写字楼1楼有一家新疆阿依古力烧烤店，营业时间从下午5点至凌晨，厨房缺少烟道和通风道，门口有个自建的排烟管，从吊顶穿出墙面，不符合工程建设强制性标准，烤肉架就放在店门口，油烟没有高空排放，烧烤味严重扰民，周围500米范围都能闻到。</w:t>
            </w:r>
          </w:p>
        </w:tc>
        <w:tc>
          <w:tcPr>
            <w:tcW w:w="400" w:type="pct"/>
            <w:tcBorders>
              <w:top w:val="single" w:color="auto" w:sz="4" w:space="0"/>
              <w:left w:val="single" w:color="auto" w:sz="4" w:space="0"/>
              <w:bottom w:val="single" w:color="auto" w:sz="4" w:space="0"/>
              <w:right w:val="single" w:color="auto" w:sz="4" w:space="0"/>
            </w:tcBorders>
            <w:vAlign w:val="center"/>
          </w:tcPr>
          <w:p w14:paraId="7738E6AF">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鼓楼区人民政府</w:t>
            </w:r>
          </w:p>
        </w:tc>
        <w:tc>
          <w:tcPr>
            <w:tcW w:w="450" w:type="pct"/>
            <w:tcBorders>
              <w:top w:val="single" w:color="auto" w:sz="4" w:space="0"/>
              <w:left w:val="single" w:color="auto" w:sz="4" w:space="0"/>
              <w:bottom w:val="single" w:color="auto" w:sz="4" w:space="0"/>
              <w:right w:val="single" w:color="auto" w:sz="4" w:space="0"/>
            </w:tcBorders>
            <w:vAlign w:val="center"/>
          </w:tcPr>
          <w:p w14:paraId="5CF6B1E5">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2024年12月31日</w:t>
            </w:r>
          </w:p>
        </w:tc>
        <w:tc>
          <w:tcPr>
            <w:tcW w:w="900" w:type="pct"/>
            <w:tcBorders>
              <w:top w:val="single" w:color="auto" w:sz="4" w:space="0"/>
              <w:left w:val="single" w:color="auto" w:sz="4" w:space="0"/>
              <w:bottom w:val="single" w:color="auto" w:sz="4" w:space="0"/>
              <w:right w:val="single" w:color="auto" w:sz="4" w:space="0"/>
            </w:tcBorders>
            <w:vAlign w:val="center"/>
          </w:tcPr>
          <w:p w14:paraId="29B956F0">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1.加强日常巡查，督促经营者定期清洗油烟净化器，确保设施正常运行。</w:t>
            </w:r>
          </w:p>
          <w:p w14:paraId="7F1394CD">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2.建立健全与群众面对面交流机制，及时回应群众诉求。</w:t>
            </w:r>
          </w:p>
        </w:tc>
        <w:tc>
          <w:tcPr>
            <w:tcW w:w="1200" w:type="pct"/>
            <w:tcBorders>
              <w:top w:val="single" w:color="auto" w:sz="4" w:space="0"/>
              <w:left w:val="single" w:color="auto" w:sz="4" w:space="0"/>
              <w:bottom w:val="single" w:color="auto" w:sz="4" w:space="0"/>
              <w:right w:val="single" w:color="auto" w:sz="4" w:space="0"/>
            </w:tcBorders>
            <w:vAlign w:val="center"/>
          </w:tcPr>
          <w:p w14:paraId="2EDC8BA6">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1.小市街道不定期开展巡查，根据巡查结果，新疆阿依古力烧烤店已定期清洗油烟净化器，最近于2025年3月、2025年6月对油烟净化器进行清洗，并建立清洗台账，油烟净化器运行未见异常。</w:t>
            </w:r>
          </w:p>
          <w:p w14:paraId="2D406AEB">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2.2025年5月，小市街道就新疆阿依古力烧烤店已定期清洗油烟净化器等事项与群众进行面对面交流。</w:t>
            </w:r>
          </w:p>
        </w:tc>
        <w:tc>
          <w:tcPr>
            <w:tcW w:w="401" w:type="pct"/>
            <w:tcBorders>
              <w:top w:val="single" w:color="auto" w:sz="4" w:space="0"/>
              <w:left w:val="single" w:color="auto" w:sz="4" w:space="0"/>
              <w:bottom w:val="single" w:color="auto" w:sz="4" w:space="0"/>
              <w:right w:val="single" w:color="auto" w:sz="4" w:space="0"/>
            </w:tcBorders>
            <w:vAlign w:val="center"/>
          </w:tcPr>
          <w:p w14:paraId="1B528952">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是</w:t>
            </w:r>
          </w:p>
        </w:tc>
      </w:tr>
      <w:tr w14:paraId="6343192F">
        <w:tblPrEx>
          <w:tblCellMar>
            <w:top w:w="0" w:type="dxa"/>
            <w:left w:w="108" w:type="dxa"/>
            <w:bottom w:w="0" w:type="dxa"/>
            <w:right w:w="108" w:type="dxa"/>
          </w:tblCellMar>
        </w:tblPrEx>
        <w:trPr>
          <w:trHeight w:val="702" w:hRule="atLeast"/>
        </w:trPr>
        <w:tc>
          <w:tcPr>
            <w:tcW w:w="436" w:type="pct"/>
            <w:tcBorders>
              <w:top w:val="single" w:color="auto" w:sz="4" w:space="0"/>
              <w:left w:val="single" w:color="auto" w:sz="4" w:space="0"/>
              <w:bottom w:val="single" w:color="auto" w:sz="4" w:space="0"/>
              <w:right w:val="single" w:color="auto" w:sz="4" w:space="0"/>
            </w:tcBorders>
            <w:vAlign w:val="center"/>
          </w:tcPr>
          <w:p w14:paraId="3AC35B56">
            <w:pPr>
              <w:widowControl/>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第三十一批110号</w:t>
            </w:r>
          </w:p>
        </w:tc>
        <w:tc>
          <w:tcPr>
            <w:tcW w:w="1212" w:type="pct"/>
            <w:tcBorders>
              <w:top w:val="single" w:color="auto" w:sz="4" w:space="0"/>
              <w:left w:val="single" w:color="auto" w:sz="4" w:space="0"/>
              <w:bottom w:val="single" w:color="auto" w:sz="4" w:space="0"/>
              <w:right w:val="single" w:color="auto" w:sz="4" w:space="0"/>
            </w:tcBorders>
            <w:vAlign w:val="center"/>
          </w:tcPr>
          <w:p w14:paraId="7393C9E8">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D3JS202411180001，南京市鼓楼区宁海路街道石头城路99号，南艺后街水木秦淮艺术街区夜间酒吧噪音扰民，lucky bar噪音最严重。</w:t>
            </w:r>
          </w:p>
        </w:tc>
        <w:tc>
          <w:tcPr>
            <w:tcW w:w="400" w:type="pct"/>
            <w:tcBorders>
              <w:top w:val="single" w:color="auto" w:sz="4" w:space="0"/>
              <w:left w:val="single" w:color="auto" w:sz="4" w:space="0"/>
              <w:bottom w:val="single" w:color="auto" w:sz="4" w:space="0"/>
              <w:right w:val="single" w:color="auto" w:sz="4" w:space="0"/>
            </w:tcBorders>
            <w:vAlign w:val="center"/>
          </w:tcPr>
          <w:p w14:paraId="07B5B70E">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鼓楼区人民政府</w:t>
            </w:r>
          </w:p>
        </w:tc>
        <w:tc>
          <w:tcPr>
            <w:tcW w:w="450" w:type="pct"/>
            <w:tcBorders>
              <w:top w:val="single" w:color="auto" w:sz="4" w:space="0"/>
              <w:left w:val="single" w:color="auto" w:sz="4" w:space="0"/>
              <w:bottom w:val="single" w:color="auto" w:sz="4" w:space="0"/>
              <w:right w:val="single" w:color="auto" w:sz="4" w:space="0"/>
            </w:tcBorders>
            <w:vAlign w:val="center"/>
          </w:tcPr>
          <w:p w14:paraId="613C4B9B">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2024年12月31日</w:t>
            </w:r>
          </w:p>
        </w:tc>
        <w:tc>
          <w:tcPr>
            <w:tcW w:w="900" w:type="pct"/>
            <w:tcBorders>
              <w:top w:val="single" w:color="auto" w:sz="4" w:space="0"/>
              <w:left w:val="single" w:color="auto" w:sz="4" w:space="0"/>
              <w:bottom w:val="single" w:color="auto" w:sz="4" w:space="0"/>
              <w:right w:val="single" w:color="auto" w:sz="4" w:space="0"/>
            </w:tcBorders>
            <w:vAlign w:val="center"/>
          </w:tcPr>
          <w:p w14:paraId="22C91615">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1.南京鑫发记文化餐饮管理有限公司计划于2024年12月5日前安装一扇带有闭门器的钛铝合金消音门，减少音响噪声扰民。</w:t>
            </w:r>
          </w:p>
          <w:p w14:paraId="1760E917">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2.南京鑫发记文化餐饮管理有限公司在消音门安装到位前加强管理，经营时安排专人负责保证现有出入门处于常闭状态。</w:t>
            </w:r>
          </w:p>
          <w:p w14:paraId="612D6A00">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3.建立健全与群众面对面交流机制，及时回应群众诉求。</w:t>
            </w:r>
          </w:p>
        </w:tc>
        <w:tc>
          <w:tcPr>
            <w:tcW w:w="1200" w:type="pct"/>
            <w:tcBorders>
              <w:top w:val="single" w:color="auto" w:sz="4" w:space="0"/>
              <w:left w:val="single" w:color="auto" w:sz="4" w:space="0"/>
              <w:bottom w:val="single" w:color="auto" w:sz="4" w:space="0"/>
              <w:right w:val="single" w:color="auto" w:sz="4" w:space="0"/>
            </w:tcBorders>
            <w:vAlign w:val="center"/>
          </w:tcPr>
          <w:p w14:paraId="5B67E524">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1.2024年12月5日，南京鑫发记文化餐饮管理有限公司（lucky bar）安装完成一扇带有闭门器的钛铝合金消音门，有效减少了音响噪声扰民的情况。</w:t>
            </w:r>
          </w:p>
          <w:p w14:paraId="3BCE758A">
            <w:pPr>
              <w:widowControl/>
              <w:adjustRightInd w:val="0"/>
              <w:snapToGrid w:val="0"/>
              <w:rPr>
                <w:rFonts w:hint="eastAsia"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2.消音门安装到位前，南京鑫发记文化餐饮管理有限公司（lucky bar）于营业时间安排专人负责出入门，出入门保持常闭状态。</w:t>
            </w:r>
          </w:p>
          <w:p w14:paraId="26486309">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3.宁海路街道健全居民面对面沟通工作机制，直接与居民沟通，对居民诉求第一时间反馈。</w:t>
            </w:r>
          </w:p>
        </w:tc>
        <w:tc>
          <w:tcPr>
            <w:tcW w:w="401" w:type="pct"/>
            <w:tcBorders>
              <w:top w:val="single" w:color="auto" w:sz="4" w:space="0"/>
              <w:left w:val="single" w:color="auto" w:sz="4" w:space="0"/>
              <w:bottom w:val="single" w:color="auto" w:sz="4" w:space="0"/>
              <w:right w:val="single" w:color="auto" w:sz="4" w:space="0"/>
            </w:tcBorders>
            <w:vAlign w:val="center"/>
          </w:tcPr>
          <w:p w14:paraId="420C0C5D">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是</w:t>
            </w:r>
          </w:p>
        </w:tc>
      </w:tr>
    </w:tbl>
    <w:p w14:paraId="35C6AEAF">
      <w:pPr>
        <w:widowControl/>
        <w:spacing w:after="120"/>
        <w:jc w:val="left"/>
        <w:rPr>
          <w:rFonts w:ascii="Times New Roman" w:hAnsi="Times New Roman" w:eastAsia="方正黑体_GBK"/>
          <w:bCs/>
          <w:color w:val="000000" w:themeColor="text1"/>
          <w:sz w:val="32"/>
          <w:szCs w:val="32"/>
          <w14:textFill>
            <w14:solidFill>
              <w14:schemeClr w14:val="tx1"/>
            </w14:solidFill>
          </w14:textFill>
        </w:rPr>
        <w:sectPr>
          <w:pgSz w:w="16838" w:h="11906" w:orient="landscape"/>
          <w:pgMar w:top="1797" w:right="1440" w:bottom="1797" w:left="1440" w:header="851" w:footer="992" w:gutter="0"/>
          <w:cols w:space="720" w:num="1"/>
          <w:docGrid w:linePitch="312" w:charSpace="0"/>
        </w:sectPr>
      </w:pPr>
    </w:p>
    <w:p w14:paraId="13B7087E">
      <w:pPr>
        <w:rPr>
          <w:color w:val="000000" w:themeColor="text1"/>
          <w14:textFill>
            <w14:solidFill>
              <w14:schemeClr w14:val="tx1"/>
            </w14:solidFill>
          </w14:textFill>
        </w:rPr>
      </w:pP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1FC1D47F-24EF-4B77-B77E-792F76A1D2AE}"/>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800002BF" w:usb1="38CF7CFA" w:usb2="00000016" w:usb3="00000000" w:csb0="00040000" w:csb1="00000000"/>
  </w:font>
  <w:font w:name="方正黑体_GBK">
    <w:panose1 w:val="02010600010101010101"/>
    <w:charset w:val="86"/>
    <w:family w:val="script"/>
    <w:pitch w:val="default"/>
    <w:sig w:usb0="00000001" w:usb1="080E0000" w:usb2="00000000" w:usb3="00000000" w:csb0="00040000" w:csb1="00000000"/>
    <w:embedRegular r:id="rId2" w:fontKey="{44C1BC97-4BAF-4822-BF86-167683F6107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568"/>
    <w:rsid w:val="00044315"/>
    <w:rsid w:val="00060B21"/>
    <w:rsid w:val="00062598"/>
    <w:rsid w:val="00080E47"/>
    <w:rsid w:val="00093122"/>
    <w:rsid w:val="000970A7"/>
    <w:rsid w:val="000A705B"/>
    <w:rsid w:val="000B5937"/>
    <w:rsid w:val="000D04F2"/>
    <w:rsid w:val="000E4407"/>
    <w:rsid w:val="000F5CE6"/>
    <w:rsid w:val="001335F2"/>
    <w:rsid w:val="00141FD0"/>
    <w:rsid w:val="001659C8"/>
    <w:rsid w:val="001A2264"/>
    <w:rsid w:val="001C379E"/>
    <w:rsid w:val="001D57C6"/>
    <w:rsid w:val="001F468D"/>
    <w:rsid w:val="001F4B05"/>
    <w:rsid w:val="00220CA9"/>
    <w:rsid w:val="00220D80"/>
    <w:rsid w:val="0024640F"/>
    <w:rsid w:val="002551A9"/>
    <w:rsid w:val="00265020"/>
    <w:rsid w:val="00265F51"/>
    <w:rsid w:val="002831A6"/>
    <w:rsid w:val="002A0A0E"/>
    <w:rsid w:val="002B4D41"/>
    <w:rsid w:val="002E3DF2"/>
    <w:rsid w:val="002F7E27"/>
    <w:rsid w:val="0031305A"/>
    <w:rsid w:val="003303EF"/>
    <w:rsid w:val="00344EEE"/>
    <w:rsid w:val="003672B9"/>
    <w:rsid w:val="00373212"/>
    <w:rsid w:val="0037368A"/>
    <w:rsid w:val="00382B34"/>
    <w:rsid w:val="00383936"/>
    <w:rsid w:val="00386A97"/>
    <w:rsid w:val="003937D7"/>
    <w:rsid w:val="003A2461"/>
    <w:rsid w:val="00402FC4"/>
    <w:rsid w:val="00414CC9"/>
    <w:rsid w:val="0044358C"/>
    <w:rsid w:val="00460992"/>
    <w:rsid w:val="00463041"/>
    <w:rsid w:val="0049581C"/>
    <w:rsid w:val="004A65F0"/>
    <w:rsid w:val="004D1D08"/>
    <w:rsid w:val="004E7E95"/>
    <w:rsid w:val="00501F3D"/>
    <w:rsid w:val="00501F40"/>
    <w:rsid w:val="00507EB2"/>
    <w:rsid w:val="0053350C"/>
    <w:rsid w:val="00533A47"/>
    <w:rsid w:val="00534E0F"/>
    <w:rsid w:val="005430FF"/>
    <w:rsid w:val="00560B73"/>
    <w:rsid w:val="00560CF3"/>
    <w:rsid w:val="0056385A"/>
    <w:rsid w:val="0056446F"/>
    <w:rsid w:val="005F7568"/>
    <w:rsid w:val="0060174E"/>
    <w:rsid w:val="00614EBB"/>
    <w:rsid w:val="00680C3C"/>
    <w:rsid w:val="0068102D"/>
    <w:rsid w:val="00693A9B"/>
    <w:rsid w:val="006B2E6F"/>
    <w:rsid w:val="006C7B44"/>
    <w:rsid w:val="006D79BE"/>
    <w:rsid w:val="00717C99"/>
    <w:rsid w:val="0073799A"/>
    <w:rsid w:val="007763A4"/>
    <w:rsid w:val="00785E83"/>
    <w:rsid w:val="0079059E"/>
    <w:rsid w:val="007A5E91"/>
    <w:rsid w:val="007B529D"/>
    <w:rsid w:val="007D5D33"/>
    <w:rsid w:val="008366DF"/>
    <w:rsid w:val="00851552"/>
    <w:rsid w:val="008738C8"/>
    <w:rsid w:val="008802BB"/>
    <w:rsid w:val="0089588F"/>
    <w:rsid w:val="008A1E64"/>
    <w:rsid w:val="008A62BA"/>
    <w:rsid w:val="008C23F8"/>
    <w:rsid w:val="008C298E"/>
    <w:rsid w:val="008C3003"/>
    <w:rsid w:val="008E326C"/>
    <w:rsid w:val="00907766"/>
    <w:rsid w:val="0092662C"/>
    <w:rsid w:val="00931928"/>
    <w:rsid w:val="009734C2"/>
    <w:rsid w:val="009771F2"/>
    <w:rsid w:val="00981301"/>
    <w:rsid w:val="009E498A"/>
    <w:rsid w:val="00A07A26"/>
    <w:rsid w:val="00A1662B"/>
    <w:rsid w:val="00A17B5A"/>
    <w:rsid w:val="00A4093D"/>
    <w:rsid w:val="00A41E31"/>
    <w:rsid w:val="00A615C1"/>
    <w:rsid w:val="00A62447"/>
    <w:rsid w:val="00A63EC6"/>
    <w:rsid w:val="00A94338"/>
    <w:rsid w:val="00AB5C5E"/>
    <w:rsid w:val="00AB726F"/>
    <w:rsid w:val="00B022F2"/>
    <w:rsid w:val="00B36FA1"/>
    <w:rsid w:val="00B6333A"/>
    <w:rsid w:val="00B64D72"/>
    <w:rsid w:val="00B93C87"/>
    <w:rsid w:val="00B94FC1"/>
    <w:rsid w:val="00BA54D4"/>
    <w:rsid w:val="00BB3BAE"/>
    <w:rsid w:val="00BC7562"/>
    <w:rsid w:val="00BE2BFF"/>
    <w:rsid w:val="00BE6384"/>
    <w:rsid w:val="00BE71F4"/>
    <w:rsid w:val="00BF4CF8"/>
    <w:rsid w:val="00BF51CE"/>
    <w:rsid w:val="00C0015D"/>
    <w:rsid w:val="00C00C2C"/>
    <w:rsid w:val="00C251CB"/>
    <w:rsid w:val="00C43A25"/>
    <w:rsid w:val="00C5629E"/>
    <w:rsid w:val="00C73DD3"/>
    <w:rsid w:val="00CA691F"/>
    <w:rsid w:val="00CB4DC1"/>
    <w:rsid w:val="00CE4B6A"/>
    <w:rsid w:val="00CE6301"/>
    <w:rsid w:val="00D12D6F"/>
    <w:rsid w:val="00D20EF7"/>
    <w:rsid w:val="00D222B0"/>
    <w:rsid w:val="00D53521"/>
    <w:rsid w:val="00DC6CDD"/>
    <w:rsid w:val="00DD47A7"/>
    <w:rsid w:val="00DE60DA"/>
    <w:rsid w:val="00E434EE"/>
    <w:rsid w:val="00E708E1"/>
    <w:rsid w:val="00EA3DA7"/>
    <w:rsid w:val="00EC5FFF"/>
    <w:rsid w:val="00EE48B6"/>
    <w:rsid w:val="00F12E75"/>
    <w:rsid w:val="00F61E9F"/>
    <w:rsid w:val="00F72FC7"/>
    <w:rsid w:val="00F804F3"/>
    <w:rsid w:val="00F80809"/>
    <w:rsid w:val="00F875E1"/>
    <w:rsid w:val="054144F3"/>
    <w:rsid w:val="1D6F5432"/>
    <w:rsid w:val="22EC29E8"/>
    <w:rsid w:val="2BEA1A50"/>
    <w:rsid w:val="34A91A6E"/>
    <w:rsid w:val="39822409"/>
    <w:rsid w:val="5360418B"/>
    <w:rsid w:val="53824AD2"/>
    <w:rsid w:val="53EF7FE8"/>
    <w:rsid w:val="548A72D1"/>
    <w:rsid w:val="613F0A5C"/>
    <w:rsid w:val="6E713BEF"/>
    <w:rsid w:val="6FDB2C3A"/>
    <w:rsid w:val="748B1A5E"/>
    <w:rsid w:val="7F984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index heading"/>
    <w:basedOn w:val="1"/>
    <w:next w:val="5"/>
    <w:unhideWhenUsed/>
    <w:qFormat/>
    <w:uiPriority w:val="99"/>
    <w:pPr>
      <w:widowControl/>
      <w:spacing w:line="560" w:lineRule="exact"/>
      <w:ind w:firstLine="200" w:firstLineChars="200"/>
    </w:pPr>
    <w:rPr>
      <w:rFonts w:ascii="Cambria" w:hAnsi="Cambria" w:eastAsia="方正仿宋_GBK"/>
      <w:b/>
      <w:bCs/>
      <w:kern w:val="0"/>
      <w:sz w:val="32"/>
      <w:szCs w:val="32"/>
    </w:rPr>
  </w:style>
  <w:style w:type="paragraph" w:styleId="5">
    <w:name w:val="index 1"/>
    <w:basedOn w:val="1"/>
    <w:next w:val="1"/>
    <w:unhideWhenUsed/>
    <w:qFormat/>
    <w:uiPriority w:val="99"/>
    <w:rPr>
      <w:rFonts w:ascii="Calibri" w:hAnsi="Calibri" w:eastAsia="宋体" w:cs="Times New Roman"/>
      <w:szCs w:val="22"/>
    </w:rPr>
  </w:style>
  <w:style w:type="paragraph" w:styleId="6">
    <w:name w:val="Body Text 2"/>
    <w:basedOn w:val="1"/>
    <w:qFormat/>
    <w:uiPriority w:val="0"/>
    <w:pPr>
      <w:spacing w:line="480" w:lineRule="auto"/>
    </w:pPr>
    <w:rPr>
      <w:rFonts w:ascii="Calibri" w:hAnsi="Calibri"/>
      <w:szCs w:val="22"/>
    </w:rPr>
  </w:style>
  <w:style w:type="paragraph" w:customStyle="1" w:styleId="9">
    <w:name w:val="标题1"/>
    <w:basedOn w:val="1"/>
    <w:next w:val="1"/>
    <w:autoRedefine/>
    <w:qFormat/>
    <w:uiPriority w:val="0"/>
    <w:pPr>
      <w:tabs>
        <w:tab w:val="left" w:pos="9193"/>
        <w:tab w:val="left" w:pos="9827"/>
      </w:tabs>
      <w:spacing w:line="660" w:lineRule="exact"/>
      <w:jc w:val="center"/>
    </w:pPr>
    <w:rPr>
      <w:rFonts w:eastAsia="方正小标宋_GBK"/>
      <w:kern w:val="0"/>
      <w:sz w:val="44"/>
      <w:szCs w:val="20"/>
    </w:rPr>
  </w:style>
  <w:style w:type="paragraph" w:customStyle="1" w:styleId="10">
    <w:name w:val="标题2"/>
    <w:basedOn w:val="1"/>
    <w:next w:val="1"/>
    <w:autoRedefine/>
    <w:qFormat/>
    <w:uiPriority w:val="0"/>
    <w:pPr>
      <w:jc w:val="center"/>
    </w:pPr>
    <w:rPr>
      <w:rFonts w:eastAsia="方正楷体_GBK"/>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FAB68-9060-4EC2-BF3A-079FD5A5E37F}">
  <ds:schemaRefs/>
</ds:datastoreItem>
</file>

<file path=docProps/app.xml><?xml version="1.0" encoding="utf-8"?>
<Properties xmlns="http://schemas.openxmlformats.org/officeDocument/2006/extended-properties" xmlns:vt="http://schemas.openxmlformats.org/officeDocument/2006/docPropsVTypes">
  <Template>Normal.dotm</Template>
  <Pages>7</Pages>
  <Words>6411</Words>
  <Characters>7144</Characters>
  <Lines>107</Lines>
  <Paragraphs>30</Paragraphs>
  <TotalTime>165</TotalTime>
  <ScaleCrop>false</ScaleCrop>
  <LinksUpToDate>false</LinksUpToDate>
  <CharactersWithSpaces>7148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2025-03-12T09:17:00Z</dcterms:created>
  <dc:creator>Administrator</dc:creator>
  <cp:lastModifiedBy>果冻侠</cp:lastModifiedBy>
  <dcterms:modified xsi:type="dcterms:W3CDTF">2025-09-17T08:23:44Z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eyJoZGlkIjoiZjY3NTFiZGM3YWVlNTRiNjQ0OTU4MWQxMDY1MzJkZmEiLCJ1c2VySWQiOiIyMDMzODQ5MDQifQ==</vt:lpwstr>
  </property>
  <property fmtid="{D5CDD505-2E9C-101B-9397-08002B2CF9AE}" pid="4" name="ICV">
    <vt:lpwstr>712C3DB6F8F047A8A6AF704F1FCB3D99_13</vt:lpwstr>
  </property>
</Properties>
</file>